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DE5165">
        <w:rPr>
          <w:rFonts w:ascii="Calibri" w:hAnsi="Calibri" w:cs="Calibri"/>
          <w:b/>
          <w:color w:val="595959" w:themeColor="text1" w:themeTint="A6"/>
          <w:sz w:val="26"/>
          <w:szCs w:val="26"/>
        </w:rPr>
        <w:t>3</w:t>
      </w:r>
      <w:r w:rsidR="00DE3FAF">
        <w:rPr>
          <w:rFonts w:ascii="Calibri" w:hAnsi="Calibri" w:cs="Calibri"/>
          <w:b/>
          <w:color w:val="595959" w:themeColor="text1" w:themeTint="A6"/>
          <w:sz w:val="26"/>
          <w:szCs w:val="26"/>
        </w:rPr>
        <w:t>1</w:t>
      </w:r>
      <w:r w:rsidR="00DE5165">
        <w:rPr>
          <w:rFonts w:ascii="Calibri" w:hAnsi="Calibri" w:cs="Calibri"/>
          <w:b/>
          <w:color w:val="595959" w:themeColor="text1" w:themeTint="A6"/>
          <w:sz w:val="26"/>
          <w:szCs w:val="26"/>
        </w:rPr>
        <w:t xml:space="preserve"> treinta</w:t>
      </w:r>
      <w:r w:rsidR="00DE3FAF">
        <w:rPr>
          <w:rFonts w:ascii="Calibri" w:hAnsi="Calibri" w:cs="Calibri"/>
          <w:b/>
          <w:color w:val="595959" w:themeColor="text1" w:themeTint="A6"/>
          <w:sz w:val="26"/>
          <w:szCs w:val="26"/>
        </w:rPr>
        <w:t xml:space="preserve">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DE3FAF">
        <w:rPr>
          <w:rFonts w:ascii="Calibri" w:hAnsi="Calibri" w:cs="Calibri"/>
          <w:b/>
          <w:color w:val="595959" w:themeColor="text1" w:themeTint="A6"/>
          <w:sz w:val="26"/>
          <w:szCs w:val="26"/>
        </w:rPr>
        <w:t>1452/2doJAM/2017-JN</w:t>
      </w:r>
      <w:r w:rsidRPr="004F5D97">
        <w:rPr>
          <w:rFonts w:ascii="Calibri" w:hAnsi="Calibri" w:cs="Calibri"/>
          <w:color w:val="595959" w:themeColor="text1" w:themeTint="A6"/>
          <w:sz w:val="26"/>
          <w:szCs w:val="26"/>
        </w:rPr>
        <w:t xml:space="preserve">, promovido por el ciudadano </w:t>
      </w:r>
      <w:r w:rsidR="00A11A5B">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A11A5B">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F3D71">
        <w:rPr>
          <w:rFonts w:ascii="Calibri" w:hAnsi="Calibri" w:cs="Calibri"/>
          <w:color w:val="595959" w:themeColor="text1" w:themeTint="A6"/>
          <w:sz w:val="26"/>
          <w:szCs w:val="26"/>
        </w:rPr>
        <w:t>9 nueve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9913ED">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FF208A" w:rsidRDefault="00F40610" w:rsidP="00FF208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AF3D71">
        <w:rPr>
          <w:rFonts w:ascii="Calibri" w:hAnsi="Calibri" w:cs="Calibri"/>
          <w:color w:val="595959" w:themeColor="text1" w:themeTint="A6"/>
          <w:sz w:val="26"/>
          <w:szCs w:val="26"/>
        </w:rPr>
        <w:t>369181 (tres-seis-nueve-uno-ocho-uno)</w:t>
      </w:r>
      <w:r w:rsidRPr="004F5D97">
        <w:rPr>
          <w:rFonts w:ascii="Calibri" w:hAnsi="Calibri" w:cs="Calibri"/>
          <w:color w:val="595959" w:themeColor="text1" w:themeTint="A6"/>
          <w:sz w:val="26"/>
          <w:szCs w:val="26"/>
        </w:rPr>
        <w:t xml:space="preserve">, de fecha </w:t>
      </w:r>
      <w:r w:rsidR="00AF3D71">
        <w:rPr>
          <w:rFonts w:ascii="Calibri" w:hAnsi="Calibri" w:cs="Calibri"/>
          <w:color w:val="595959" w:themeColor="text1" w:themeTint="A6"/>
          <w:sz w:val="26"/>
          <w:szCs w:val="26"/>
        </w:rPr>
        <w:t>9 nueve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062EBF">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4C3B45" w:rsidRPr="004F5D97">
        <w:rPr>
          <w:rFonts w:ascii="Calibri" w:hAnsi="Calibri" w:cs="Calibri"/>
          <w:color w:val="595959" w:themeColor="text1" w:themeTint="A6"/>
          <w:sz w:val="26"/>
          <w:szCs w:val="26"/>
        </w:rPr>
        <w:t xml:space="preserve">aunada la </w:t>
      </w:r>
      <w:r w:rsidR="004C3B45" w:rsidRPr="004F5D97">
        <w:rPr>
          <w:rFonts w:ascii="Calibri" w:hAnsi="Calibri" w:cs="Calibri"/>
          <w:b/>
          <w:color w:val="595959" w:themeColor="text1" w:themeTint="A6"/>
          <w:sz w:val="26"/>
          <w:szCs w:val="26"/>
        </w:rPr>
        <w:t>confesión expresa</w:t>
      </w:r>
      <w:r w:rsidR="004C3B45" w:rsidRPr="004F5D97">
        <w:rPr>
          <w:rFonts w:ascii="Calibri" w:hAnsi="Calibri" w:cs="Calibri"/>
          <w:color w:val="595959" w:themeColor="text1" w:themeTint="A6"/>
          <w:sz w:val="26"/>
          <w:szCs w:val="26"/>
        </w:rPr>
        <w:t xml:space="preserve"> que hizo el</w:t>
      </w:r>
      <w:r w:rsidR="00286917">
        <w:rPr>
          <w:rFonts w:ascii="Calibri" w:hAnsi="Calibri" w:cs="Calibri"/>
          <w:color w:val="595959" w:themeColor="text1" w:themeTint="A6"/>
          <w:sz w:val="26"/>
          <w:szCs w:val="26"/>
        </w:rPr>
        <w:t xml:space="preserve"> </w:t>
      </w:r>
      <w:r w:rsidR="004C3B45" w:rsidRPr="004F5D97">
        <w:rPr>
          <w:rFonts w:ascii="Calibri" w:hAnsi="Calibri" w:cs="Calibri"/>
          <w:color w:val="595959" w:themeColor="text1" w:themeTint="A6"/>
          <w:sz w:val="26"/>
          <w:szCs w:val="26"/>
        </w:rPr>
        <w:t xml:space="preserve">enjuiciado, al contestar la demanda, en el sentido de que </w:t>
      </w:r>
      <w:r w:rsidR="004C3B45" w:rsidRPr="000B290E">
        <w:rPr>
          <w:rFonts w:ascii="Calibri" w:hAnsi="Calibri" w:cs="Calibri"/>
          <w:b/>
          <w:color w:val="595959" w:themeColor="text1" w:themeTint="A6"/>
          <w:sz w:val="26"/>
          <w:szCs w:val="26"/>
        </w:rPr>
        <w:t>sí realizó</w:t>
      </w:r>
      <w:r w:rsidR="004C3B45" w:rsidRPr="004F5D97">
        <w:rPr>
          <w:rFonts w:ascii="Calibri" w:hAnsi="Calibri" w:cs="Calibri"/>
          <w:color w:val="595959" w:themeColor="text1" w:themeTint="A6"/>
          <w:sz w:val="26"/>
          <w:szCs w:val="26"/>
        </w:rPr>
        <w:t xml:space="preserve"> el Acta de Infracción combatida</w:t>
      </w:r>
      <w:r w:rsidR="004C3B45" w:rsidRPr="004F5D97">
        <w:rPr>
          <w:rFonts w:ascii="Calibri" w:hAnsi="Calibri"/>
          <w:color w:val="595959" w:themeColor="text1" w:themeTint="A6"/>
          <w:sz w:val="26"/>
          <w:szCs w:val="26"/>
        </w:rPr>
        <w:t xml:space="preserve">. . . . . </w:t>
      </w:r>
      <w:r w:rsidR="004C3B45">
        <w:rPr>
          <w:rFonts w:ascii="Calibri" w:hAnsi="Calibri" w:cs="Calibri"/>
          <w:color w:val="595959" w:themeColor="text1" w:themeTint="A6"/>
          <w:sz w:val="26"/>
          <w:szCs w:val="26"/>
        </w:rPr>
        <w:t>. . .</w:t>
      </w:r>
    </w:p>
    <w:p w:rsidR="00F40610" w:rsidRPr="004F5D97" w:rsidRDefault="00F40610"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E70D2E" w:rsidRDefault="00E70D2E" w:rsidP="00E70D2E">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1452/2doJAM/2017-JN</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A11A5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w:t>
      </w:r>
      <w:r w:rsidRPr="004F5D97">
        <w:rPr>
          <w:rFonts w:ascii="Calibri" w:hAnsi="Calibri" w:cs="Calibri"/>
          <w:color w:val="595959" w:themeColor="text1" w:themeTint="A6"/>
          <w:sz w:val="26"/>
          <w:szCs w:val="26"/>
        </w:rPr>
        <w:lastRenderedPageBreak/>
        <w:t xml:space="preserve">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sidR="00E70D2E" w:rsidRPr="00E70D2E">
        <w:rPr>
          <w:rFonts w:ascii="Calibri" w:hAnsi="Calibri" w:cs="Calibri"/>
          <w:color w:val="595959" w:themeColor="text1" w:themeTint="A6"/>
          <w:sz w:val="26"/>
          <w:szCs w:val="26"/>
        </w:rPr>
        <w:t xml:space="preserve"> </w:t>
      </w:r>
      <w:r w:rsidR="00E70D2E">
        <w:rPr>
          <w:rFonts w:ascii="Calibri" w:hAnsi="Calibri" w:cs="Calibri"/>
          <w:color w:val="595959" w:themeColor="text1" w:themeTint="A6"/>
          <w:sz w:val="26"/>
          <w:szCs w:val="26"/>
        </w:rPr>
        <w:t xml:space="preserve">. . . . . . . . . . . . . . . . . . . . . . . . . . . . . . . . . . . . . . . . . . . . . . . . . . . . . . . . . . </w:t>
      </w:r>
      <w:r w:rsidRPr="004F5D97">
        <w:rPr>
          <w:rFonts w:ascii="Calibri" w:hAnsi="Calibri" w:cs="Calibri"/>
          <w:color w:val="595959" w:themeColor="text1" w:themeTint="A6"/>
          <w:sz w:val="26"/>
          <w:szCs w:val="26"/>
        </w:rPr>
        <w:t xml:space="preserve">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62EBF">
        <w:rPr>
          <w:rFonts w:ascii="Calibri" w:hAnsi="Calibri" w:cs="Calibri"/>
          <w:color w:val="595959" w:themeColor="text1" w:themeTint="A6"/>
          <w:sz w:val="26"/>
          <w:szCs w:val="26"/>
        </w:rPr>
        <w:t>1</w:t>
      </w:r>
      <w:r w:rsidR="004C3B45">
        <w:rPr>
          <w:rFonts w:ascii="Calibri" w:hAnsi="Calibri" w:cs="Calibri"/>
          <w:color w:val="595959" w:themeColor="text1" w:themeTint="A6"/>
          <w:sz w:val="26"/>
          <w:szCs w:val="26"/>
        </w:rPr>
        <w:t>0</w:t>
      </w:r>
      <w:r w:rsidR="00062EBF">
        <w:rPr>
          <w:rFonts w:ascii="Calibri" w:hAnsi="Calibri" w:cs="Calibri"/>
          <w:color w:val="595959" w:themeColor="text1" w:themeTint="A6"/>
          <w:sz w:val="26"/>
          <w:szCs w:val="26"/>
        </w:rPr>
        <w:t xml:space="preserve"> </w:t>
      </w:r>
      <w:r w:rsidR="004C3B45">
        <w:rPr>
          <w:rFonts w:ascii="Calibri" w:hAnsi="Calibri" w:cs="Calibri"/>
          <w:color w:val="595959" w:themeColor="text1" w:themeTint="A6"/>
          <w:sz w:val="26"/>
          <w:szCs w:val="26"/>
        </w:rPr>
        <w:t>diez a la 16</w:t>
      </w:r>
      <w:r w:rsidR="00062EBF">
        <w:rPr>
          <w:rFonts w:ascii="Calibri" w:hAnsi="Calibri" w:cs="Calibri"/>
          <w:color w:val="595959" w:themeColor="text1" w:themeTint="A6"/>
          <w:sz w:val="26"/>
          <w:szCs w:val="26"/>
        </w:rPr>
        <w:t xml:space="preserve"> diecis</w:t>
      </w:r>
      <w:r w:rsidR="004C3B45">
        <w:rPr>
          <w:rFonts w:ascii="Calibri" w:hAnsi="Calibri" w:cs="Calibri"/>
          <w:color w:val="595959" w:themeColor="text1" w:themeTint="A6"/>
          <w:sz w:val="26"/>
          <w:szCs w:val="26"/>
        </w:rPr>
        <w:t>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A11A5B">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E70D2E">
        <w:rPr>
          <w:rFonts w:ascii="Calibri" w:hAnsi="Calibri" w:cs="Calibri"/>
          <w:color w:val="595959" w:themeColor="text1" w:themeTint="A6"/>
          <w:sz w:val="26"/>
          <w:szCs w:val="26"/>
        </w:rPr>
        <w:t xml:space="preserve">. .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4C3B45" w:rsidRPr="004F5D97" w:rsidRDefault="004C3B45" w:rsidP="004C3B4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4C3B45" w:rsidRPr="004F5D97" w:rsidRDefault="004C3B45" w:rsidP="004C3B45">
      <w:pPr>
        <w:pStyle w:val="Sangradetextonormal"/>
        <w:ind w:left="0" w:firstLine="708"/>
        <w:jc w:val="both"/>
        <w:rPr>
          <w:rFonts w:ascii="Calibri" w:hAnsi="Calibri" w:cs="Calibri"/>
          <w:bCs/>
          <w:iCs/>
          <w:color w:val="595959" w:themeColor="text1" w:themeTint="A6"/>
          <w:sz w:val="20"/>
          <w:szCs w:val="20"/>
        </w:rPr>
      </w:pPr>
    </w:p>
    <w:p w:rsidR="004C3B45" w:rsidRPr="004F5D97" w:rsidRDefault="004C3B45" w:rsidP="004C3B4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segundo </w:t>
      </w:r>
      <w:r w:rsidRPr="004F5D97">
        <w:rPr>
          <w:rFonts w:ascii="Calibri" w:hAnsi="Calibri" w:cs="Calibri"/>
          <w:bCs/>
          <w:iCs/>
          <w:color w:val="595959" w:themeColor="text1" w:themeTint="A6"/>
          <w:sz w:val="26"/>
          <w:szCs w:val="26"/>
        </w:rPr>
        <w:t xml:space="preserve">día. </w:t>
      </w:r>
      <w:r w:rsidR="00E70D2E">
        <w:rPr>
          <w:rFonts w:ascii="Calibri" w:hAnsi="Calibri" w:cs="Calibri"/>
          <w:bCs/>
          <w:iCs/>
          <w:color w:val="595959" w:themeColor="text1" w:themeTint="A6"/>
          <w:sz w:val="26"/>
          <w:szCs w:val="26"/>
        </w:rPr>
        <w:t xml:space="preserve">. . . . . . . . . . . . . . . </w:t>
      </w:r>
    </w:p>
    <w:p w:rsidR="004C3B45" w:rsidRPr="004F5D97" w:rsidRDefault="004C3B45" w:rsidP="004C3B45">
      <w:pPr>
        <w:pStyle w:val="Sangradetextonormal"/>
        <w:ind w:left="0" w:firstLine="708"/>
        <w:jc w:val="both"/>
        <w:rPr>
          <w:rFonts w:ascii="Calibri" w:hAnsi="Calibri" w:cs="Calibri"/>
          <w:bCs/>
          <w:iCs/>
          <w:color w:val="595959" w:themeColor="text1" w:themeTint="A6"/>
          <w:sz w:val="20"/>
          <w:szCs w:val="20"/>
        </w:rPr>
      </w:pPr>
    </w:p>
    <w:p w:rsidR="004C3B45" w:rsidRPr="004F5D97" w:rsidRDefault="004C3B45" w:rsidP="004C3B4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4C3B45" w:rsidRPr="004F5D97" w:rsidRDefault="004C3B45" w:rsidP="004C3B45">
      <w:pPr>
        <w:pStyle w:val="Sangradetextonormal"/>
        <w:ind w:left="0" w:firstLine="708"/>
        <w:jc w:val="both"/>
        <w:rPr>
          <w:rFonts w:ascii="Calibri" w:hAnsi="Calibri" w:cs="Calibri"/>
          <w:bCs/>
          <w:iCs/>
          <w:color w:val="595959" w:themeColor="text1" w:themeTint="A6"/>
          <w:sz w:val="20"/>
          <w:szCs w:val="20"/>
        </w:rPr>
      </w:pPr>
    </w:p>
    <w:p w:rsidR="004C3B45" w:rsidRPr="004F5D97" w:rsidRDefault="004C3B45" w:rsidP="004C3B45">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4F5D97">
        <w:rPr>
          <w:rFonts w:ascii="Calibri" w:hAnsi="Calibri" w:cs="Calibri"/>
          <w:bCs/>
          <w:iCs/>
          <w:color w:val="595959" w:themeColor="text1" w:themeTint="A6"/>
          <w:sz w:val="26"/>
          <w:szCs w:val="26"/>
        </w:rPr>
        <w:lastRenderedPageBreak/>
        <w:t xml:space="preserve">encuentra debidamente demostrada en autos, con la copia certificada de la tarjeta de circulación con folio número </w:t>
      </w:r>
      <w:r>
        <w:rPr>
          <w:rFonts w:ascii="Calibri" w:hAnsi="Calibri" w:cs="Calibri"/>
          <w:bCs/>
          <w:iCs/>
          <w:color w:val="595959" w:themeColor="text1" w:themeTint="A6"/>
          <w:sz w:val="26"/>
          <w:szCs w:val="26"/>
        </w:rPr>
        <w:t>286845922 (dos-ocho-seis-ocho-cuatro-</w:t>
      </w:r>
      <w:r w:rsidR="0070788E">
        <w:rPr>
          <w:rFonts w:ascii="Calibri" w:hAnsi="Calibri" w:cs="Calibri"/>
          <w:bCs/>
          <w:iCs/>
          <w:color w:val="595959" w:themeColor="text1" w:themeTint="A6"/>
          <w:sz w:val="26"/>
          <w:szCs w:val="26"/>
        </w:rPr>
        <w:t>cinco-nueve-dos-dos</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del autobús marca </w:t>
      </w:r>
      <w:r w:rsidR="0070788E">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w:t>
      </w:r>
      <w:r w:rsidR="0070788E">
        <w:rPr>
          <w:rFonts w:ascii="Calibri" w:hAnsi="Calibri" w:cs="Calibri"/>
          <w:bCs/>
          <w:iCs/>
          <w:color w:val="595959" w:themeColor="text1" w:themeTint="A6"/>
          <w:sz w:val="26"/>
          <w:szCs w:val="26"/>
        </w:rPr>
        <w:t>3</w:t>
      </w:r>
      <w:r w:rsidRPr="004F5D97">
        <w:rPr>
          <w:rFonts w:ascii="Calibri" w:hAnsi="Calibri" w:cs="Calibri"/>
          <w:bCs/>
          <w:iCs/>
          <w:color w:val="595959" w:themeColor="text1" w:themeTint="A6"/>
          <w:sz w:val="26"/>
          <w:szCs w:val="26"/>
        </w:rPr>
        <w:t xml:space="preserve"> dos mil </w:t>
      </w:r>
      <w:r w:rsidR="0070788E">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1225 (LE uno-dos-dos-cinco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18</w:t>
      </w:r>
      <w:r w:rsidR="0070788E">
        <w:rPr>
          <w:rFonts w:ascii="Calibri" w:hAnsi="Calibri" w:cs="Calibri"/>
          <w:bCs/>
          <w:iCs/>
          <w:color w:val="595959" w:themeColor="text1" w:themeTint="A6"/>
          <w:sz w:val="26"/>
          <w:szCs w:val="26"/>
        </w:rPr>
        <w:t>5</w:t>
      </w:r>
      <w:r>
        <w:rPr>
          <w:rFonts w:ascii="Calibri" w:hAnsi="Calibri" w:cs="Calibri"/>
          <w:bCs/>
          <w:iCs/>
          <w:color w:val="595959" w:themeColor="text1" w:themeTint="A6"/>
          <w:sz w:val="26"/>
          <w:szCs w:val="26"/>
        </w:rPr>
        <w:t>8D</w:t>
      </w:r>
      <w:r w:rsidRPr="004F5D97">
        <w:rPr>
          <w:rFonts w:ascii="Calibri" w:hAnsi="Calibri" w:cs="Calibri"/>
          <w:bCs/>
          <w:iCs/>
          <w:color w:val="595959" w:themeColor="text1" w:themeTint="A6"/>
          <w:sz w:val="26"/>
          <w:szCs w:val="26"/>
        </w:rPr>
        <w:t xml:space="preserve">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w:t>
      </w:r>
      <w:r w:rsidR="00E70D2E">
        <w:rPr>
          <w:rFonts w:ascii="Calibri" w:hAnsi="Calibri" w:cs="Calibri"/>
          <w:bCs/>
          <w:iCs/>
          <w:color w:val="595959" w:themeColor="text1" w:themeTint="A6"/>
          <w:sz w:val="26"/>
          <w:szCs w:val="26"/>
        </w:rPr>
        <w:t xml:space="preserve"> así como</w:t>
      </w:r>
      <w:r>
        <w:rPr>
          <w:rFonts w:ascii="Calibri" w:hAnsi="Calibri" w:cs="Calibri"/>
          <w:bCs/>
          <w:iCs/>
          <w:color w:val="595959" w:themeColor="text1" w:themeTint="A6"/>
          <w:sz w:val="26"/>
          <w:szCs w:val="26"/>
        </w:rPr>
        <w:t xml:space="preserve">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A11A5B">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sidR="00E70D2E">
        <w:rPr>
          <w:rFonts w:ascii="Calibri" w:hAnsi="Calibri" w:cs="Calibri"/>
          <w:color w:val="595959" w:themeColor="text1" w:themeTint="A6"/>
          <w:sz w:val="26"/>
          <w:szCs w:val="26"/>
        </w:rPr>
        <w:t xml:space="preserve"> . . . . . . . . . . . </w:t>
      </w:r>
    </w:p>
    <w:p w:rsidR="004C3B45" w:rsidRPr="004F5D97" w:rsidRDefault="004C3B45" w:rsidP="004C3B45">
      <w:pPr>
        <w:pStyle w:val="Sangradetextonormal"/>
        <w:ind w:left="0" w:firstLine="708"/>
        <w:jc w:val="both"/>
        <w:rPr>
          <w:rFonts w:ascii="Calibri" w:hAnsi="Calibri" w:cs="Calibri"/>
          <w:bCs/>
          <w:iCs/>
          <w:color w:val="595959" w:themeColor="text1" w:themeTint="A6"/>
          <w:sz w:val="20"/>
          <w:szCs w:val="20"/>
        </w:rPr>
      </w:pPr>
    </w:p>
    <w:p w:rsidR="004C3B45" w:rsidRPr="004F5D97" w:rsidRDefault="004C3B45" w:rsidP="004C3B4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70D2E">
        <w:rPr>
          <w:rFonts w:ascii="Calibri" w:hAnsi="Calibri" w:cs="Calibri"/>
          <w:color w:val="595959" w:themeColor="text1" w:themeTint="A6"/>
          <w:sz w:val="26"/>
          <w:szCs w:val="26"/>
        </w:rPr>
        <w:t xml:space="preserve">. . . . . . . . . . . . . . . </w:t>
      </w:r>
    </w:p>
    <w:p w:rsidR="000748A4" w:rsidRPr="004F5D97" w:rsidRDefault="000748A4" w:rsidP="00E70D2E">
      <w:pPr>
        <w:jc w:val="both"/>
        <w:rPr>
          <w:rFonts w:ascii="Calibri" w:hAnsi="Calibri" w:cs="Calibri"/>
          <w:color w:val="595959" w:themeColor="text1" w:themeTint="A6"/>
          <w:sz w:val="26"/>
          <w:szCs w:val="26"/>
        </w:rPr>
      </w:pPr>
    </w:p>
    <w:p w:rsidR="00E70D2E" w:rsidRDefault="00F40610" w:rsidP="0070788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AF3D71">
        <w:rPr>
          <w:rFonts w:ascii="Calibri" w:hAnsi="Calibri" w:cs="Calibri"/>
          <w:color w:val="595959" w:themeColor="text1" w:themeTint="A6"/>
          <w:sz w:val="26"/>
          <w:szCs w:val="26"/>
        </w:rPr>
        <w:t>9 nueve de noviembre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70788E">
        <w:rPr>
          <w:rFonts w:ascii="Calibri" w:hAnsi="Calibri" w:cs="Calibri"/>
          <w:i/>
          <w:iCs/>
          <w:color w:val="595959" w:themeColor="text1" w:themeTint="A6"/>
          <w:sz w:val="26"/>
          <w:szCs w:val="26"/>
        </w:rPr>
        <w:t>Terminal San Jerónimo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p>
    <w:p w:rsidR="00E70D2E" w:rsidRDefault="00E70D2E" w:rsidP="00E70D2E">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1452/2doJAM/2017-JN</w:t>
      </w:r>
    </w:p>
    <w:p w:rsidR="00E70D2E" w:rsidRDefault="00E70D2E" w:rsidP="0070788E">
      <w:pPr>
        <w:ind w:firstLine="708"/>
        <w:jc w:val="both"/>
        <w:rPr>
          <w:rFonts w:ascii="Calibri" w:hAnsi="Calibri" w:cs="Calibri"/>
          <w:color w:val="595959" w:themeColor="text1" w:themeTint="A6"/>
          <w:sz w:val="26"/>
          <w:szCs w:val="26"/>
        </w:rPr>
      </w:pPr>
    </w:p>
    <w:p w:rsidR="00F40610" w:rsidRPr="004F1AE9" w:rsidRDefault="00AF3D71" w:rsidP="00E70D2E">
      <w:pPr>
        <w:jc w:val="both"/>
        <w:rPr>
          <w:rFonts w:ascii="Calibri" w:hAnsi="Calibri" w:cs="Calibri"/>
          <w:i/>
          <w:color w:val="595959" w:themeColor="text1" w:themeTint="A6"/>
          <w:sz w:val="26"/>
          <w:szCs w:val="26"/>
        </w:rPr>
      </w:pPr>
      <w:r>
        <w:rPr>
          <w:rFonts w:ascii="Calibri" w:hAnsi="Calibri" w:cs="Calibri"/>
          <w:color w:val="595959" w:themeColor="text1" w:themeTint="A6"/>
          <w:sz w:val="26"/>
          <w:szCs w:val="26"/>
        </w:rPr>
        <w:t>369181 (tres-seis-nueve-uno-ocho-uno)</w:t>
      </w:r>
      <w:r w:rsidR="00F40610"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w:t>
      </w:r>
      <w:r w:rsidR="00E70D2E">
        <w:rPr>
          <w:rFonts w:ascii="Calibri" w:hAnsi="Calibri" w:cs="Calibri"/>
          <w:i/>
          <w:color w:val="595959" w:themeColor="text1" w:themeTint="A6"/>
          <w:sz w:val="26"/>
          <w:szCs w:val="26"/>
        </w:rPr>
        <w:t xml:space="preserve">no </w:t>
      </w:r>
      <w:r w:rsidR="0081375D">
        <w:rPr>
          <w:rFonts w:ascii="Calibri" w:hAnsi="Calibri" w:cs="Calibri"/>
          <w:i/>
          <w:color w:val="595959" w:themeColor="text1" w:themeTint="A6"/>
          <w:sz w:val="26"/>
          <w:szCs w:val="26"/>
        </w:rPr>
        <w:t>c</w:t>
      </w:r>
      <w:r w:rsidR="00F40610"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00286917">
        <w:rPr>
          <w:rFonts w:ascii="Calibri" w:hAnsi="Calibri" w:cs="Calibri"/>
          <w:i/>
          <w:color w:val="595959" w:themeColor="text1" w:themeTint="A6"/>
          <w:sz w:val="26"/>
          <w:szCs w:val="26"/>
        </w:rPr>
        <w:t xml:space="preserve">los </w:t>
      </w:r>
      <w:r w:rsidR="00F40610"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00F40610"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70788E">
        <w:rPr>
          <w:rFonts w:ascii="Calibri" w:hAnsi="Calibri" w:cs="Calibri"/>
          <w:i/>
          <w:color w:val="595959" w:themeColor="text1" w:themeTint="A6"/>
          <w:sz w:val="26"/>
          <w:szCs w:val="26"/>
        </w:rPr>
        <w:t>o</w:t>
      </w:r>
      <w:r w:rsidR="00F40610" w:rsidRPr="004F5D97">
        <w:rPr>
          <w:rFonts w:ascii="Calibri" w:hAnsi="Calibri" w:cs="Calibri"/>
          <w:i/>
          <w:color w:val="595959" w:themeColor="text1" w:themeTint="A6"/>
          <w:sz w:val="26"/>
          <w:szCs w:val="26"/>
        </w:rPr>
        <w:t xml:space="preserve"> frecuencia</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70788E">
        <w:rPr>
          <w:rFonts w:ascii="Calibri" w:hAnsi="Calibri" w:cs="Calibri"/>
          <w:i/>
          <w:color w:val="595959" w:themeColor="text1" w:themeTint="A6"/>
          <w:sz w:val="26"/>
          <w:szCs w:val="26"/>
        </w:rPr>
        <w:t>por la dirección para</w:t>
      </w:r>
      <w:r w:rsidR="00AC7529">
        <w:rPr>
          <w:rFonts w:ascii="Calibri" w:hAnsi="Calibri" w:cs="Calibri"/>
          <w:i/>
          <w:color w:val="595959" w:themeColor="text1" w:themeTint="A6"/>
          <w:sz w:val="26"/>
          <w:szCs w:val="26"/>
        </w:rPr>
        <w:t xml:space="preserve">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M</w:t>
      </w:r>
      <w:r w:rsidR="00286917">
        <w:rPr>
          <w:rFonts w:ascii="Calibri" w:hAnsi="Calibri" w:cs="Calibri"/>
          <w:i/>
          <w:color w:val="595959" w:themeColor="text1" w:themeTint="A6"/>
          <w:sz w:val="26"/>
          <w:szCs w:val="26"/>
        </w:rPr>
        <w:t>e</w:t>
      </w:r>
      <w:r w:rsidR="0070788E">
        <w:rPr>
          <w:rFonts w:ascii="Calibri" w:hAnsi="Calibri" w:cs="Calibri"/>
          <w:i/>
          <w:color w:val="595959" w:themeColor="text1" w:themeTint="A6"/>
          <w:sz w:val="26"/>
          <w:szCs w:val="26"/>
        </w:rPr>
        <w:t xml:space="preserve"> encontraba realizando la supervisión…..de frecuencia y ocupación visual……..</w:t>
      </w:r>
      <w:r w:rsidR="00CC63BE">
        <w:rPr>
          <w:rFonts w:ascii="Calibri" w:hAnsi="Calibri" w:cs="Calibri"/>
          <w:i/>
          <w:color w:val="595959" w:themeColor="text1" w:themeTint="A6"/>
          <w:sz w:val="26"/>
          <w:szCs w:val="26"/>
        </w:rPr>
        <w:t xml:space="preserve">con plan de operación vigente </w:t>
      </w:r>
      <w:r w:rsidR="0070788E">
        <w:rPr>
          <w:rFonts w:ascii="Calibri" w:hAnsi="Calibri" w:cs="Calibri"/>
          <w:i/>
          <w:color w:val="595959" w:themeColor="text1" w:themeTint="A6"/>
          <w:sz w:val="26"/>
          <w:szCs w:val="26"/>
        </w:rPr>
        <w:t>detectando la falta del servicio no. 16…….ya que no se presenta ningún autobús</w:t>
      </w:r>
      <w:r w:rsidR="00286917">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especificando en el recuadro destinado a los datos del infractor: </w:t>
      </w:r>
      <w:r w:rsidR="00F40610" w:rsidRPr="004F5D97">
        <w:rPr>
          <w:rFonts w:ascii="Calibri" w:hAnsi="Calibri" w:cs="Calibri"/>
          <w:i/>
          <w:color w:val="595959" w:themeColor="text1" w:themeTint="A6"/>
          <w:sz w:val="26"/>
          <w:szCs w:val="26"/>
        </w:rPr>
        <w:t xml:space="preserve">“Nombre: </w:t>
      </w:r>
      <w:r w:rsidR="00A11A5B">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señalando como Concesionario o Permisionario: </w:t>
      </w:r>
      <w:r w:rsidR="00A11A5B">
        <w:rPr>
          <w:rFonts w:ascii="Calibri" w:hAnsi="Calibri" w:cs="Calibri"/>
          <w:i/>
          <w:color w:val="595959" w:themeColor="text1" w:themeTint="A6"/>
          <w:sz w:val="26"/>
          <w:szCs w:val="26"/>
        </w:rPr>
        <w:t>***</w:t>
      </w:r>
      <w:bookmarkStart w:id="0" w:name="_GoBack"/>
      <w:bookmarkEnd w:id="0"/>
      <w:r w:rsidR="00F40610" w:rsidRPr="004F5D97">
        <w:rPr>
          <w:rFonts w:ascii="Calibri" w:hAnsi="Calibri" w:cs="Calibri"/>
          <w:color w:val="595959" w:themeColor="text1" w:themeTint="A6"/>
          <w:sz w:val="26"/>
          <w:szCs w:val="26"/>
        </w:rPr>
        <w:t xml:space="preserve"> </w:t>
      </w:r>
      <w:r w:rsidR="00F40610" w:rsidRPr="004F5D97">
        <w:rPr>
          <w:rFonts w:ascii="Calibri" w:hAnsi="Calibri" w:cs="Calibri"/>
          <w:i/>
          <w:iCs/>
          <w:color w:val="595959" w:themeColor="text1" w:themeTint="A6"/>
          <w:sz w:val="26"/>
          <w:szCs w:val="26"/>
        </w:rPr>
        <w:t xml:space="preserve">; </w:t>
      </w:r>
      <w:r w:rsidR="00F40610" w:rsidRPr="004F5D97">
        <w:rPr>
          <w:rFonts w:ascii="Calibri" w:hAnsi="Calibri" w:cs="Calibri"/>
          <w:color w:val="595959" w:themeColor="text1" w:themeTint="A6"/>
          <w:sz w:val="26"/>
          <w:szCs w:val="26"/>
        </w:rPr>
        <w:t xml:space="preserve">recogiendo en garantía del cumplimiento de la sanción económica que, en su caso, procediera, </w:t>
      </w:r>
      <w:r w:rsidR="00F40610" w:rsidRPr="004F5D97">
        <w:rPr>
          <w:rFonts w:ascii="Calibri" w:hAnsi="Calibri" w:cs="Calibri"/>
          <w:bCs/>
          <w:color w:val="595959" w:themeColor="text1" w:themeTint="A6"/>
          <w:sz w:val="26"/>
          <w:szCs w:val="26"/>
        </w:rPr>
        <w:t>las placas de circulación 74</w:t>
      </w:r>
      <w:r w:rsidR="0070788E">
        <w:rPr>
          <w:rFonts w:ascii="Calibri" w:hAnsi="Calibri" w:cs="Calibri"/>
          <w:bCs/>
          <w:color w:val="595959" w:themeColor="text1" w:themeTint="A6"/>
          <w:sz w:val="26"/>
          <w:szCs w:val="26"/>
        </w:rPr>
        <w:t>1</w:t>
      </w:r>
      <w:r w:rsidR="00F40610" w:rsidRPr="004F5D97">
        <w:rPr>
          <w:rFonts w:ascii="Calibri" w:hAnsi="Calibri" w:cs="Calibri"/>
          <w:bCs/>
          <w:color w:val="595959" w:themeColor="text1" w:themeTint="A6"/>
          <w:sz w:val="26"/>
          <w:szCs w:val="26"/>
        </w:rPr>
        <w:t>-</w:t>
      </w:r>
      <w:r w:rsidR="0070788E">
        <w:rPr>
          <w:rFonts w:ascii="Calibri" w:hAnsi="Calibri" w:cs="Calibri"/>
          <w:bCs/>
          <w:color w:val="595959" w:themeColor="text1" w:themeTint="A6"/>
          <w:sz w:val="26"/>
          <w:szCs w:val="26"/>
        </w:rPr>
        <w:t>858</w:t>
      </w:r>
      <w:r w:rsidR="00F40610"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00F40610" w:rsidRPr="004F5D97">
        <w:rPr>
          <w:rFonts w:ascii="Calibri" w:hAnsi="Calibri" w:cs="Calibri"/>
          <w:bCs/>
          <w:color w:val="595959" w:themeColor="text1" w:themeTint="A6"/>
          <w:sz w:val="26"/>
          <w:szCs w:val="26"/>
        </w:rPr>
        <w:t xml:space="preserve"> de un autobús,</w:t>
      </w:r>
      <w:r w:rsidR="00F40610" w:rsidRPr="004F5D97">
        <w:rPr>
          <w:rFonts w:ascii="Calibri" w:hAnsi="Calibri" w:cs="Calibri"/>
          <w:color w:val="595959" w:themeColor="text1" w:themeTint="A6"/>
          <w:sz w:val="26"/>
          <w:szCs w:val="26"/>
        </w:rPr>
        <w:t xml:space="preserve"> según consta en el cuerpo del acta materia de la “litis”</w:t>
      </w:r>
      <w:r w:rsidR="00F40610" w:rsidRPr="004F5D97">
        <w:rPr>
          <w:rFonts w:ascii="Calibri" w:hAnsi="Calibri" w:cs="Calibri"/>
          <w:iCs/>
          <w:color w:val="595959" w:themeColor="text1" w:themeTint="A6"/>
          <w:sz w:val="26"/>
          <w:szCs w:val="26"/>
        </w:rPr>
        <w:t xml:space="preserve">. . </w:t>
      </w:r>
      <w:r w:rsidR="00F40610" w:rsidRPr="004F5D97">
        <w:rPr>
          <w:rFonts w:ascii="Calibri" w:hAnsi="Calibri" w:cs="Calibri"/>
          <w:color w:val="595959" w:themeColor="text1" w:themeTint="A6"/>
          <w:sz w:val="26"/>
          <w:szCs w:val="26"/>
        </w:rPr>
        <w:t xml:space="preserve">. . . . . . . . . . . . . . . . . . . . . . . . . . . . . . . . . . . . . . . . . . . . . . . </w:t>
      </w:r>
      <w:r w:rsidR="000748A4" w:rsidRPr="004F5D97">
        <w:rPr>
          <w:rFonts w:ascii="Calibri" w:hAnsi="Calibri" w:cs="Calibri"/>
          <w:color w:val="595959" w:themeColor="text1" w:themeTint="A6"/>
          <w:sz w:val="26"/>
          <w:szCs w:val="26"/>
        </w:rPr>
        <w:t xml:space="preserve">. . . . . .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AF3D71">
        <w:rPr>
          <w:rFonts w:ascii="Calibri" w:hAnsi="Calibri" w:cs="Calibri"/>
          <w:color w:val="595959" w:themeColor="text1" w:themeTint="A6"/>
          <w:sz w:val="26"/>
          <w:szCs w:val="26"/>
        </w:rPr>
        <w:t>369181 (tres-seis-nueve-uno-ocho-uno)</w:t>
      </w:r>
      <w:r w:rsidRPr="004F5D97">
        <w:rPr>
          <w:rFonts w:ascii="Calibri" w:hAnsi="Calibri" w:cs="Calibri"/>
          <w:color w:val="595959" w:themeColor="text1" w:themeTint="A6"/>
          <w:sz w:val="26"/>
          <w:szCs w:val="26"/>
        </w:rPr>
        <w:t xml:space="preserve">, de fecha </w:t>
      </w:r>
      <w:r w:rsidR="00AF3D71">
        <w:rPr>
          <w:rFonts w:ascii="Calibri" w:hAnsi="Calibri" w:cs="Calibri"/>
          <w:color w:val="595959" w:themeColor="text1" w:themeTint="A6"/>
          <w:sz w:val="26"/>
          <w:szCs w:val="26"/>
        </w:rPr>
        <w:t>9 nueve de noviembre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E70D2E">
        <w:rPr>
          <w:rFonts w:ascii="Calibri" w:hAnsi="Calibri" w:cs="Calibri"/>
          <w:color w:val="595959" w:themeColor="text1" w:themeTint="A6"/>
          <w:sz w:val="26"/>
          <w:szCs w:val="26"/>
        </w:rPr>
        <w:t xml:space="preserve"> . . . . . . . . . . </w:t>
      </w:r>
    </w:p>
    <w:p w:rsidR="00E70D2E" w:rsidRPr="004F5D97" w:rsidRDefault="00E70D2E"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70788E">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00E70D2E">
        <w:rPr>
          <w:rFonts w:ascii="Calibri" w:hAnsi="Calibri"/>
          <w:color w:val="595959" w:themeColor="text1" w:themeTint="A6"/>
          <w:sz w:val="26"/>
        </w:rPr>
        <w:t xml:space="preserve"> </w:t>
      </w:r>
      <w:r w:rsidR="00E70D2E">
        <w:rPr>
          <w:rFonts w:ascii="Calibri" w:hAnsi="Calibri" w:cs="Calibri"/>
          <w:color w:val="595959" w:themeColor="text1" w:themeTint="A6"/>
          <w:sz w:val="26"/>
          <w:szCs w:val="26"/>
        </w:rPr>
        <w:t xml:space="preserve">. . . . . . . . . . . . . . . . . . . . . . . . . . . . . . . . . . . . . . . . . . . . . . . . . . . . . . . . </w:t>
      </w:r>
      <w:r w:rsidRPr="004F5D97">
        <w:rPr>
          <w:rFonts w:ascii="Calibri" w:hAnsi="Calibri"/>
          <w:color w:val="595959" w:themeColor="text1" w:themeTint="A6"/>
          <w:sz w:val="26"/>
        </w:rPr>
        <w:t xml:space="preserve">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70788E">
        <w:rPr>
          <w:rFonts w:ascii="Calibri" w:hAnsi="Calibri" w:cs="Calibri"/>
          <w:color w:val="595959" w:themeColor="text1" w:themeTint="A6"/>
          <w:sz w:val="26"/>
          <w:szCs w:val="26"/>
        </w:rPr>
        <w:t>segundo</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70788E">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8B45A3">
        <w:rPr>
          <w:rFonts w:ascii="Calibri" w:hAnsi="Calibri" w:cs="Calibri"/>
          <w:color w:val="595959" w:themeColor="text1" w:themeTint="A6"/>
          <w:sz w:val="26"/>
          <w:szCs w:val="26"/>
        </w:rPr>
        <w:t>1</w:t>
      </w:r>
      <w:r w:rsidR="00CC63BE">
        <w:rPr>
          <w:rFonts w:ascii="Calibri" w:hAnsi="Calibri" w:cs="Calibri"/>
          <w:color w:val="595959" w:themeColor="text1" w:themeTint="A6"/>
          <w:sz w:val="26"/>
          <w:szCs w:val="26"/>
        </w:rPr>
        <w:t>225</w:t>
      </w:r>
      <w:r w:rsidRPr="004F5D97">
        <w:rPr>
          <w:rFonts w:ascii="Calibri" w:hAnsi="Calibri" w:cs="Calibri"/>
          <w:color w:val="595959" w:themeColor="text1" w:themeTint="A6"/>
          <w:sz w:val="26"/>
          <w:szCs w:val="26"/>
        </w:rPr>
        <w:t xml:space="preserve"> </w:t>
      </w:r>
      <w:r w:rsidR="00A61481">
        <w:rPr>
          <w:rFonts w:ascii="Calibri" w:hAnsi="Calibri" w:cs="Calibri"/>
          <w:color w:val="595959" w:themeColor="text1" w:themeTint="A6"/>
          <w:sz w:val="26"/>
          <w:szCs w:val="26"/>
        </w:rPr>
        <w:t>se encontraba obligada a prestar el</w:t>
      </w:r>
      <w:r w:rsidR="008B45A3">
        <w:rPr>
          <w:rFonts w:ascii="Calibri" w:hAnsi="Calibri" w:cs="Calibri"/>
          <w:color w:val="595959" w:themeColor="text1" w:themeTint="A6"/>
          <w:sz w:val="26"/>
          <w:szCs w:val="26"/>
        </w:rPr>
        <w:t xml:space="preserve"> </w:t>
      </w:r>
      <w:r w:rsidR="00327E23">
        <w:rPr>
          <w:rFonts w:ascii="Calibri" w:hAnsi="Calibri" w:cs="Calibri"/>
          <w:color w:val="595959" w:themeColor="text1" w:themeTint="A6"/>
          <w:sz w:val="26"/>
          <w:szCs w:val="26"/>
        </w:rPr>
        <w:t xml:space="preserve">servicio </w:t>
      </w:r>
      <w:r w:rsidR="00493081">
        <w:rPr>
          <w:rFonts w:ascii="Calibri" w:hAnsi="Calibri" w:cs="Calibri"/>
          <w:color w:val="595959" w:themeColor="text1" w:themeTint="A6"/>
          <w:sz w:val="26"/>
          <w:szCs w:val="26"/>
        </w:rPr>
        <w:t>de transporte</w:t>
      </w:r>
      <w:r w:rsidR="00A61481">
        <w:rPr>
          <w:rFonts w:ascii="Calibri" w:hAnsi="Calibri" w:cs="Calibri"/>
          <w:color w:val="595959" w:themeColor="text1" w:themeTint="A6"/>
          <w:sz w:val="26"/>
          <w:szCs w:val="26"/>
        </w:rPr>
        <w:t xml:space="preserve"> </w:t>
      </w:r>
      <w:r w:rsidR="00E70D2E">
        <w:rPr>
          <w:rFonts w:ascii="Calibri" w:hAnsi="Calibri" w:cs="Calibri"/>
          <w:color w:val="595959" w:themeColor="text1" w:themeTint="A6"/>
          <w:sz w:val="26"/>
          <w:szCs w:val="26"/>
        </w:rPr>
        <w:t xml:space="preserve">número </w:t>
      </w:r>
      <w:r w:rsidR="00A61481">
        <w:rPr>
          <w:rFonts w:ascii="Calibri" w:hAnsi="Calibri" w:cs="Calibri"/>
          <w:color w:val="595959" w:themeColor="text1" w:themeTint="A6"/>
          <w:sz w:val="26"/>
          <w:szCs w:val="26"/>
        </w:rPr>
        <w:t>16</w:t>
      </w:r>
      <w:r w:rsidR="00E70D2E">
        <w:rPr>
          <w:rFonts w:ascii="Calibri" w:hAnsi="Calibri" w:cs="Calibri"/>
          <w:color w:val="595959" w:themeColor="text1" w:themeTint="A6"/>
          <w:sz w:val="26"/>
          <w:szCs w:val="26"/>
        </w:rPr>
        <w:t xml:space="preserve"> dieciséis</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AF3D71">
        <w:rPr>
          <w:rFonts w:ascii="Calibri" w:hAnsi="Calibri" w:cs="Calibri"/>
          <w:color w:val="595959" w:themeColor="text1" w:themeTint="A6"/>
          <w:sz w:val="26"/>
          <w:szCs w:val="26"/>
        </w:rPr>
        <w:t>369181 (tres-seis-nueve-uno-ocho-uno)</w:t>
      </w:r>
      <w:r w:rsidRPr="004F5D97">
        <w:rPr>
          <w:rFonts w:ascii="Calibri" w:hAnsi="Calibri" w:cs="Calibri"/>
          <w:color w:val="595959" w:themeColor="text1" w:themeTint="A6"/>
          <w:sz w:val="26"/>
          <w:szCs w:val="26"/>
        </w:rPr>
        <w:t xml:space="preserve">, de fecha </w:t>
      </w:r>
      <w:r w:rsidR="00AF3D71">
        <w:rPr>
          <w:rFonts w:ascii="Calibri" w:hAnsi="Calibri" w:cs="Calibri"/>
          <w:color w:val="595959" w:themeColor="text1" w:themeTint="A6"/>
          <w:sz w:val="26"/>
          <w:szCs w:val="26"/>
        </w:rPr>
        <w:t>9 nueve de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lastRenderedPageBreak/>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8B45A3" w:rsidRDefault="009A0A77" w:rsidP="008B45A3">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5742C1">
        <w:rPr>
          <w:rFonts w:ascii="Calibri" w:hAnsi="Calibri" w:cs="Calibri"/>
          <w:bCs/>
          <w:color w:val="595959" w:themeColor="text1" w:themeTint="A6"/>
          <w:sz w:val="26"/>
          <w:szCs w:val="26"/>
        </w:rPr>
        <w:t>,</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además de que el lenguaje utilizado es</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poco claro, ya que no precisa a que se refiere</w:t>
      </w:r>
      <w:r w:rsidR="005742C1">
        <w:rPr>
          <w:rFonts w:ascii="Calibri" w:hAnsi="Calibri" w:cs="Calibri"/>
          <w:bCs/>
          <w:color w:val="595959" w:themeColor="text1" w:themeTint="A6"/>
          <w:sz w:val="26"/>
          <w:szCs w:val="26"/>
        </w:rPr>
        <w:t>n</w:t>
      </w:r>
      <w:r w:rsidR="005742C1" w:rsidRPr="004F5D97">
        <w:rPr>
          <w:rFonts w:ascii="Calibri" w:hAnsi="Calibri" w:cs="Calibri"/>
          <w:bCs/>
          <w:color w:val="595959" w:themeColor="text1" w:themeTint="A6"/>
          <w:sz w:val="26"/>
          <w:szCs w:val="26"/>
        </w:rPr>
        <w:t xml:space="preserve"> </w:t>
      </w:r>
      <w:r w:rsidR="005742C1">
        <w:rPr>
          <w:rFonts w:ascii="Calibri" w:hAnsi="Calibri" w:cs="Calibri"/>
          <w:bCs/>
          <w:color w:val="595959" w:themeColor="text1" w:themeTint="A6"/>
          <w:sz w:val="26"/>
          <w:szCs w:val="26"/>
        </w:rPr>
        <w:t xml:space="preserve">las expresiones </w:t>
      </w:r>
      <w:r w:rsidR="005742C1" w:rsidRPr="007D2AE1">
        <w:rPr>
          <w:rFonts w:ascii="Calibri" w:hAnsi="Calibri" w:cs="Calibri"/>
          <w:bCs/>
          <w:i/>
          <w:color w:val="595959" w:themeColor="text1" w:themeTint="A6"/>
          <w:sz w:val="26"/>
          <w:szCs w:val="26"/>
        </w:rPr>
        <w:t>“</w:t>
      </w:r>
      <w:r w:rsidR="00CC63BE">
        <w:rPr>
          <w:rFonts w:ascii="Calibri" w:hAnsi="Calibri" w:cs="Calibri"/>
          <w:bCs/>
          <w:i/>
          <w:color w:val="595959" w:themeColor="text1" w:themeTint="A6"/>
          <w:sz w:val="26"/>
          <w:szCs w:val="26"/>
        </w:rPr>
        <w:t xml:space="preserve">falta de </w:t>
      </w:r>
      <w:r w:rsidR="005742C1">
        <w:rPr>
          <w:rFonts w:ascii="Calibri" w:hAnsi="Calibri" w:cs="Calibri"/>
          <w:bCs/>
          <w:i/>
          <w:color w:val="595959" w:themeColor="text1" w:themeTint="A6"/>
          <w:sz w:val="26"/>
          <w:szCs w:val="26"/>
        </w:rPr>
        <w:t>servicio</w:t>
      </w:r>
      <w:r w:rsidR="005742C1" w:rsidRPr="007D2AE1">
        <w:rPr>
          <w:rFonts w:ascii="Calibri" w:hAnsi="Calibri" w:cs="Calibri"/>
          <w:bCs/>
          <w:i/>
          <w:color w:val="595959" w:themeColor="text1" w:themeTint="A6"/>
          <w:sz w:val="26"/>
          <w:szCs w:val="26"/>
        </w:rPr>
        <w:t>”</w:t>
      </w:r>
      <w:r w:rsidR="005742C1">
        <w:rPr>
          <w:rFonts w:ascii="Calibri" w:hAnsi="Calibri" w:cs="Calibri"/>
          <w:bCs/>
          <w:color w:val="595959" w:themeColor="text1" w:themeTint="A6"/>
          <w:sz w:val="26"/>
          <w:szCs w:val="26"/>
        </w:rPr>
        <w:t xml:space="preserve"> y </w:t>
      </w:r>
      <w:r w:rsidR="005742C1">
        <w:rPr>
          <w:rFonts w:ascii="Calibri" w:hAnsi="Calibri" w:cs="Calibri"/>
          <w:bCs/>
          <w:i/>
          <w:color w:val="595959" w:themeColor="text1" w:themeTint="A6"/>
          <w:sz w:val="26"/>
          <w:szCs w:val="26"/>
        </w:rPr>
        <w:t>“plan de operación</w:t>
      </w:r>
      <w:r w:rsidR="00CC63BE">
        <w:rPr>
          <w:rFonts w:ascii="Calibri" w:hAnsi="Calibri" w:cs="Calibri"/>
          <w:bCs/>
          <w:i/>
          <w:color w:val="595959" w:themeColor="text1" w:themeTint="A6"/>
          <w:sz w:val="26"/>
          <w:szCs w:val="26"/>
        </w:rPr>
        <w:t xml:space="preserve"> vigente</w:t>
      </w:r>
      <w:r w:rsidR="005742C1">
        <w:rPr>
          <w:rFonts w:ascii="Calibri" w:hAnsi="Calibri" w:cs="Calibri"/>
          <w:bCs/>
          <w:i/>
          <w:color w:val="595959" w:themeColor="text1" w:themeTint="A6"/>
          <w:sz w:val="26"/>
          <w:szCs w:val="26"/>
        </w:rPr>
        <w:t>”</w:t>
      </w:r>
      <w:r w:rsid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que utiliza en la boleta</w:t>
      </w:r>
      <w:r w:rsidR="005742C1">
        <w:rPr>
          <w:rFonts w:ascii="Calibri" w:hAnsi="Calibri" w:cs="Calibri"/>
          <w:bCs/>
          <w:color w:val="595959" w:themeColor="text1" w:themeTint="A6"/>
          <w:sz w:val="26"/>
          <w:szCs w:val="26"/>
        </w:rPr>
        <w:t xml:space="preserve">, </w:t>
      </w:r>
      <w:r w:rsidR="005742C1" w:rsidRPr="000D6197">
        <w:rPr>
          <w:rFonts w:ascii="Calibri" w:hAnsi="Calibri" w:cs="Calibri"/>
          <w:bCs/>
          <w:color w:val="767171" w:themeColor="background2" w:themeShade="80"/>
          <w:sz w:val="26"/>
          <w:szCs w:val="26"/>
        </w:rPr>
        <w:t xml:space="preserve">sin que, el demandado, </w:t>
      </w:r>
      <w:r w:rsidR="005742C1">
        <w:rPr>
          <w:rFonts w:ascii="Calibri" w:hAnsi="Calibri" w:cs="Calibri"/>
          <w:bCs/>
          <w:color w:val="767171" w:themeColor="background2" w:themeShade="80"/>
          <w:sz w:val="26"/>
          <w:szCs w:val="26"/>
        </w:rPr>
        <w:t>e</w:t>
      </w:r>
      <w:r w:rsidR="005742C1" w:rsidRPr="000D6197">
        <w:rPr>
          <w:rFonts w:ascii="Calibri" w:hAnsi="Calibri" w:cs="Calibri"/>
          <w:bCs/>
          <w:color w:val="767171" w:themeColor="background2" w:themeShade="80"/>
          <w:sz w:val="26"/>
          <w:szCs w:val="26"/>
        </w:rPr>
        <w:t>n</w:t>
      </w:r>
      <w:r w:rsidR="005742C1">
        <w:rPr>
          <w:rFonts w:ascii="Calibri" w:hAnsi="Calibri" w:cs="Calibri"/>
          <w:bCs/>
          <w:color w:val="767171" w:themeColor="background2" w:themeShade="80"/>
          <w:sz w:val="26"/>
          <w:szCs w:val="26"/>
        </w:rPr>
        <w:t xml:space="preserve"> ninguna parte de la boleta, </w:t>
      </w:r>
      <w:r w:rsidR="005742C1" w:rsidRPr="000D6197">
        <w:rPr>
          <w:rFonts w:ascii="Calibri" w:hAnsi="Calibri" w:cs="Calibri"/>
          <w:bCs/>
          <w:color w:val="767171" w:themeColor="background2" w:themeShade="80"/>
          <w:sz w:val="26"/>
          <w:szCs w:val="26"/>
        </w:rPr>
        <w:t>estableciera cuándo</w:t>
      </w:r>
      <w:r w:rsidR="005742C1">
        <w:rPr>
          <w:rFonts w:ascii="Calibri" w:hAnsi="Calibri" w:cs="Calibri"/>
          <w:bCs/>
          <w:color w:val="767171" w:themeColor="background2" w:themeShade="80"/>
          <w:sz w:val="26"/>
          <w:szCs w:val="26"/>
        </w:rPr>
        <w:t xml:space="preserve"> y quién o quienes </w:t>
      </w:r>
      <w:r w:rsidR="005742C1" w:rsidRPr="000D6197">
        <w:rPr>
          <w:rFonts w:ascii="Calibri" w:hAnsi="Calibri" w:cs="Calibri"/>
          <w:bCs/>
          <w:color w:val="767171" w:themeColor="background2" w:themeShade="80"/>
          <w:sz w:val="26"/>
          <w:szCs w:val="26"/>
        </w:rPr>
        <w:t>suscribi</w:t>
      </w:r>
      <w:r w:rsidR="005742C1">
        <w:rPr>
          <w:rFonts w:ascii="Calibri" w:hAnsi="Calibri" w:cs="Calibri"/>
          <w:bCs/>
          <w:color w:val="767171" w:themeColor="background2" w:themeShade="80"/>
          <w:sz w:val="26"/>
          <w:szCs w:val="26"/>
        </w:rPr>
        <w:t xml:space="preserve">eron, </w:t>
      </w:r>
      <w:r w:rsidR="005742C1" w:rsidRPr="000D6197">
        <w:rPr>
          <w:rFonts w:ascii="Calibri" w:hAnsi="Calibri" w:cs="Calibri"/>
          <w:bCs/>
          <w:color w:val="767171" w:themeColor="background2" w:themeShade="80"/>
          <w:sz w:val="26"/>
          <w:szCs w:val="26"/>
        </w:rPr>
        <w:t>determin</w:t>
      </w:r>
      <w:r w:rsidR="005742C1">
        <w:rPr>
          <w:rFonts w:ascii="Calibri" w:hAnsi="Calibri" w:cs="Calibri"/>
          <w:bCs/>
          <w:color w:val="767171" w:themeColor="background2" w:themeShade="80"/>
          <w:sz w:val="26"/>
          <w:szCs w:val="26"/>
        </w:rPr>
        <w:t>aron, diseñaron o aprobaron</w:t>
      </w:r>
      <w:r w:rsidR="005742C1" w:rsidRPr="000D6197">
        <w:rPr>
          <w:rFonts w:ascii="Calibri" w:hAnsi="Calibri" w:cs="Calibri"/>
          <w:bCs/>
          <w:color w:val="767171" w:themeColor="background2" w:themeShade="80"/>
          <w:sz w:val="26"/>
          <w:szCs w:val="26"/>
        </w:rPr>
        <w:t xml:space="preserve"> el llamado plan de operaci</w:t>
      </w:r>
      <w:r w:rsidR="005742C1">
        <w:rPr>
          <w:rFonts w:ascii="Calibri" w:hAnsi="Calibri" w:cs="Calibri"/>
          <w:bCs/>
          <w:color w:val="767171" w:themeColor="background2" w:themeShade="80"/>
          <w:sz w:val="26"/>
          <w:szCs w:val="26"/>
        </w:rPr>
        <w:t>ón</w:t>
      </w:r>
      <w:r w:rsidR="005742C1" w:rsidRPr="000D6197">
        <w:rPr>
          <w:rFonts w:ascii="Calibri" w:hAnsi="Calibri" w:cs="Calibri"/>
          <w:bCs/>
          <w:color w:val="767171" w:themeColor="background2" w:themeShade="80"/>
          <w:sz w:val="26"/>
          <w:szCs w:val="26"/>
        </w:rPr>
        <w:t>, su vigencia y</w:t>
      </w:r>
      <w:r w:rsidR="005742C1">
        <w:rPr>
          <w:rFonts w:ascii="Calibri" w:hAnsi="Calibri" w:cs="Calibri"/>
          <w:bCs/>
          <w:color w:val="767171" w:themeColor="background2" w:themeShade="80"/>
          <w:sz w:val="26"/>
          <w:szCs w:val="26"/>
        </w:rPr>
        <w:t xml:space="preserve"> alcance legal</w:t>
      </w:r>
      <w:r w:rsidR="008B45A3" w:rsidRPr="00D00B50">
        <w:rPr>
          <w:rFonts w:ascii="Calibri" w:hAnsi="Calibri" w:cs="Calibri"/>
          <w:bCs/>
          <w:color w:val="595959" w:themeColor="text1" w:themeTint="A6"/>
          <w:sz w:val="26"/>
          <w:szCs w:val="26"/>
        </w:rPr>
        <w:t xml:space="preserve">. </w:t>
      </w:r>
      <w:r w:rsidR="008B45A3" w:rsidRPr="004F5D97">
        <w:rPr>
          <w:rFonts w:ascii="Calibri" w:hAnsi="Calibri"/>
          <w:color w:val="595959" w:themeColor="text1" w:themeTint="A6"/>
          <w:sz w:val="26"/>
          <w:szCs w:val="26"/>
        </w:rPr>
        <w:t>. . . . . . . . . . . . . . . . . . . . . . . . . . . . . . .</w:t>
      </w:r>
      <w:r w:rsidR="00DE72FC">
        <w:rPr>
          <w:rFonts w:ascii="Calibri" w:hAnsi="Calibri"/>
          <w:color w:val="595959" w:themeColor="text1" w:themeTint="A6"/>
          <w:sz w:val="26"/>
          <w:szCs w:val="26"/>
        </w:rPr>
        <w:t xml:space="preserve"> . . . . . . . . . . . . .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DE72FC">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DE72FC">
        <w:rPr>
          <w:rFonts w:ascii="Calibri" w:hAnsi="Calibri"/>
          <w:color w:val="595959" w:themeColor="text1" w:themeTint="A6"/>
          <w:sz w:val="26"/>
          <w:szCs w:val="26"/>
        </w:rPr>
        <w:t>;</w:t>
      </w:r>
      <w:r w:rsidR="009A043F" w:rsidRPr="009A043F">
        <w:rPr>
          <w:rFonts w:ascii="Calibri" w:hAnsi="Calibri"/>
          <w:color w:val="595959" w:themeColor="text1" w:themeTint="A6"/>
          <w:sz w:val="26"/>
          <w:szCs w:val="26"/>
        </w:rPr>
        <w:t xml:space="preserve"> del mismo modo tampoco </w:t>
      </w:r>
      <w:r w:rsidR="00DE72FC">
        <w:rPr>
          <w:rFonts w:ascii="Calibri" w:hAnsi="Calibri"/>
          <w:color w:val="595959" w:themeColor="text1" w:themeTint="A6"/>
          <w:sz w:val="26"/>
          <w:szCs w:val="26"/>
        </w:rPr>
        <w:t>expresó sobre el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cción al conductor del autobús</w:t>
      </w:r>
      <w:r w:rsidR="00687E56">
        <w:rPr>
          <w:rFonts w:ascii="Calibri" w:hAnsi="Calibri"/>
          <w:color w:val="595959" w:themeColor="text1" w:themeTint="A6"/>
          <w:sz w:val="26"/>
          <w:szCs w:val="26"/>
        </w:rPr>
        <w:t xml:space="preserve">, reteniendo </w:t>
      </w:r>
      <w:r w:rsidR="009A043F" w:rsidRPr="00890789">
        <w:rPr>
          <w:rFonts w:ascii="Calibri" w:hAnsi="Calibri"/>
          <w:color w:val="595959" w:themeColor="text1" w:themeTint="A6"/>
          <w:sz w:val="26"/>
          <w:szCs w:val="26"/>
        </w:rPr>
        <w:t>en garantía</w:t>
      </w:r>
      <w:r w:rsidR="00890789" w:rsidRPr="00890789">
        <w:rPr>
          <w:rFonts w:ascii="Calibri" w:hAnsi="Calibri"/>
          <w:color w:val="595959" w:themeColor="text1" w:themeTint="A6"/>
          <w:sz w:val="26"/>
          <w:szCs w:val="26"/>
        </w:rPr>
        <w:t xml:space="preserve"> las placas de circulación del autobús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CC63BE">
        <w:rPr>
          <w:rFonts w:ascii="Calibri" w:hAnsi="Calibri"/>
          <w:color w:val="595959" w:themeColor="text1" w:themeTint="A6"/>
          <w:sz w:val="26"/>
          <w:szCs w:val="26"/>
        </w:rPr>
        <w:t>1225</w:t>
      </w:r>
      <w:r w:rsidR="00890789" w:rsidRPr="00890789">
        <w:rPr>
          <w:rFonts w:ascii="Calibri" w:hAnsi="Calibri"/>
          <w:color w:val="595959" w:themeColor="text1" w:themeTint="A6"/>
          <w:sz w:val="26"/>
          <w:szCs w:val="26"/>
        </w:rPr>
        <w:t xml:space="preserve"> (LE </w:t>
      </w:r>
      <w:r w:rsidR="00687E56">
        <w:rPr>
          <w:rFonts w:ascii="Calibri" w:hAnsi="Calibri"/>
          <w:color w:val="595959" w:themeColor="text1" w:themeTint="A6"/>
          <w:sz w:val="26"/>
          <w:szCs w:val="26"/>
        </w:rPr>
        <w:t>uno-</w:t>
      </w:r>
      <w:r w:rsidR="00CC63BE">
        <w:rPr>
          <w:rFonts w:ascii="Calibri" w:hAnsi="Calibri"/>
          <w:color w:val="595959" w:themeColor="text1" w:themeTint="A6"/>
          <w:sz w:val="26"/>
          <w:szCs w:val="26"/>
        </w:rPr>
        <w:t>dos-dos-cinco</w:t>
      </w:r>
      <w:r w:rsidR="00687E56">
        <w:rPr>
          <w:rFonts w:ascii="Calibri" w:hAnsi="Calibri"/>
          <w:color w:val="595959" w:themeColor="text1" w:themeTint="A6"/>
          <w:sz w:val="26"/>
          <w:szCs w:val="26"/>
        </w:rPr>
        <w:t>), cuando en la misma</w:t>
      </w:r>
      <w:r w:rsidR="00DE72FC">
        <w:rPr>
          <w:rFonts w:ascii="Calibri" w:hAnsi="Calibri"/>
          <w:color w:val="595959" w:themeColor="text1" w:themeTint="A6"/>
          <w:sz w:val="26"/>
          <w:szCs w:val="26"/>
        </w:rPr>
        <w:t xml:space="preserve"> boleta, consignó</w:t>
      </w:r>
      <w:r w:rsidR="00687E56">
        <w:rPr>
          <w:rFonts w:ascii="Calibri" w:hAnsi="Calibri"/>
          <w:color w:val="595959" w:themeColor="text1" w:themeTint="A6"/>
          <w:sz w:val="26"/>
          <w:szCs w:val="26"/>
        </w:rPr>
        <w:t xml:space="preserve"> que </w:t>
      </w:r>
      <w:r w:rsidR="00687E56" w:rsidRPr="006D110A">
        <w:rPr>
          <w:rFonts w:ascii="Calibri" w:hAnsi="Calibri"/>
          <w:b/>
          <w:color w:val="595959" w:themeColor="text1" w:themeTint="A6"/>
          <w:sz w:val="26"/>
          <w:szCs w:val="26"/>
        </w:rPr>
        <w:t xml:space="preserve">no </w:t>
      </w:r>
      <w:r w:rsidR="00DE5165">
        <w:rPr>
          <w:rFonts w:ascii="Calibri" w:hAnsi="Calibri"/>
          <w:b/>
          <w:color w:val="595959" w:themeColor="text1" w:themeTint="A6"/>
          <w:sz w:val="26"/>
          <w:szCs w:val="26"/>
        </w:rPr>
        <w:t>se presentó</w:t>
      </w:r>
      <w:r w:rsidR="00687E56">
        <w:rPr>
          <w:rFonts w:ascii="Calibri" w:hAnsi="Calibri"/>
          <w:color w:val="595959" w:themeColor="text1" w:themeTint="A6"/>
          <w:sz w:val="26"/>
          <w:szCs w:val="26"/>
        </w:rPr>
        <w:t xml:space="preserve"> </w:t>
      </w:r>
      <w:r w:rsidR="00CC63BE">
        <w:rPr>
          <w:rFonts w:ascii="Calibri" w:hAnsi="Calibri"/>
          <w:color w:val="595959" w:themeColor="text1" w:themeTint="A6"/>
          <w:sz w:val="26"/>
          <w:szCs w:val="26"/>
        </w:rPr>
        <w:t>ningún</w:t>
      </w:r>
      <w:r w:rsidR="00687E56">
        <w:rPr>
          <w:rFonts w:ascii="Calibri" w:hAnsi="Calibri"/>
          <w:color w:val="595959" w:themeColor="text1" w:themeTint="A6"/>
          <w:sz w:val="26"/>
          <w:szCs w:val="26"/>
        </w:rPr>
        <w:t xml:space="preserve"> autobús a prestar el servicio;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DE72FC">
        <w:rPr>
          <w:rFonts w:ascii="Calibri" w:hAnsi="Calibri"/>
          <w:color w:val="595959" w:themeColor="text1" w:themeTint="A6"/>
          <w:sz w:val="26"/>
          <w:szCs w:val="26"/>
        </w:rPr>
        <w:t xml:space="preserve">. . . . . . . . . . . . . . . . . . . </w:t>
      </w:r>
    </w:p>
    <w:p w:rsidR="00EC2D16" w:rsidRPr="004F5D97" w:rsidRDefault="00EC2D16" w:rsidP="009A0A77">
      <w:pPr>
        <w:ind w:firstLine="708"/>
        <w:jc w:val="both"/>
        <w:rPr>
          <w:rFonts w:ascii="Calibri" w:hAnsi="Calibri"/>
          <w:color w:val="595959" w:themeColor="text1" w:themeTint="A6"/>
          <w:sz w:val="26"/>
          <w:szCs w:val="26"/>
        </w:rPr>
      </w:pPr>
    </w:p>
    <w:p w:rsidR="00DE72FC"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w:t>
      </w:r>
    </w:p>
    <w:p w:rsidR="00DE72FC" w:rsidRDefault="00DE72FC" w:rsidP="00DE72FC">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1452/2doJAM/2017-JN</w:t>
      </w:r>
    </w:p>
    <w:p w:rsidR="00DE72FC" w:rsidRDefault="00DE72FC" w:rsidP="008E27B3">
      <w:pPr>
        <w:ind w:firstLine="708"/>
        <w:jc w:val="both"/>
        <w:rPr>
          <w:rFonts w:ascii="Calibri" w:hAnsi="Calibri"/>
          <w:color w:val="595959" w:themeColor="text1" w:themeTint="A6"/>
          <w:sz w:val="26"/>
          <w:szCs w:val="26"/>
        </w:rPr>
      </w:pPr>
    </w:p>
    <w:p w:rsidR="009A0A77" w:rsidRPr="004F5D97" w:rsidRDefault="009A0A77" w:rsidP="00DE72FC">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 xml:space="preserve">alguna de las obligaciones que </w:t>
      </w:r>
      <w:r w:rsidR="00DE72FC">
        <w:rPr>
          <w:rFonts w:ascii="Calibri" w:hAnsi="Calibri"/>
          <w:color w:val="595959" w:themeColor="text1" w:themeTint="A6"/>
          <w:sz w:val="26"/>
          <w:szCs w:val="26"/>
        </w:rPr>
        <w:t xml:space="preserve">tiene </w:t>
      </w:r>
      <w:r w:rsidR="00172714">
        <w:rPr>
          <w:rFonts w:ascii="Calibri" w:hAnsi="Calibri"/>
          <w:color w:val="595959" w:themeColor="text1" w:themeTint="A6"/>
          <w:sz w:val="26"/>
          <w:szCs w:val="26"/>
        </w:rPr>
        <w:t>como conductor</w:t>
      </w:r>
      <w:r w:rsidR="00DE72FC">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w:t>
      </w:r>
      <w:r w:rsidR="00DE72FC">
        <w:rPr>
          <w:rFonts w:ascii="Calibri" w:hAnsi="Calibri"/>
          <w:color w:val="595959" w:themeColor="text1" w:themeTint="A6"/>
          <w:sz w:val="26"/>
        </w:rPr>
        <w:t xml:space="preserve">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w:t>
      </w:r>
      <w:r w:rsidRPr="004F5D97">
        <w:rPr>
          <w:rFonts w:ascii="Calibri" w:hAnsi="Calibri" w:cs="Calibri"/>
          <w:color w:val="595959" w:themeColor="text1" w:themeTint="A6"/>
          <w:sz w:val="26"/>
          <w:szCs w:val="26"/>
        </w:rPr>
        <w:lastRenderedPageBreak/>
        <w:t xml:space="preserve">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AF3D71">
        <w:rPr>
          <w:rFonts w:ascii="Calibri" w:hAnsi="Calibri" w:cs="Calibri"/>
          <w:b/>
          <w:color w:val="595959" w:themeColor="text1" w:themeTint="A6"/>
          <w:sz w:val="26"/>
          <w:szCs w:val="26"/>
        </w:rPr>
        <w:t>369181 (tres-seis-nueve-uno-ocho-uno)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AF3D71">
        <w:rPr>
          <w:rFonts w:ascii="Calibri" w:hAnsi="Calibri" w:cs="Calibri"/>
          <w:b/>
          <w:color w:val="595959" w:themeColor="text1" w:themeTint="A6"/>
          <w:sz w:val="26"/>
          <w:szCs w:val="26"/>
        </w:rPr>
        <w:t xml:space="preserve">9 </w:t>
      </w:r>
      <w:r w:rsidR="00AF3D71" w:rsidRPr="0070788E">
        <w:rPr>
          <w:rFonts w:ascii="Calibri" w:hAnsi="Calibri" w:cs="Calibri"/>
          <w:color w:val="595959" w:themeColor="text1" w:themeTint="A6"/>
          <w:sz w:val="26"/>
          <w:szCs w:val="26"/>
        </w:rPr>
        <w:t>nueve de</w:t>
      </w:r>
      <w:r w:rsidR="00AF3D71">
        <w:rPr>
          <w:rFonts w:ascii="Calibri" w:hAnsi="Calibri" w:cs="Calibri"/>
          <w:b/>
          <w:color w:val="595959" w:themeColor="text1" w:themeTint="A6"/>
          <w:sz w:val="26"/>
          <w:szCs w:val="26"/>
        </w:rPr>
        <w:t xml:space="preserv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B1304F">
        <w:rPr>
          <w:rFonts w:ascii="Calibri" w:hAnsi="Calibri"/>
          <w:color w:val="595959" w:themeColor="text1" w:themeTint="A6"/>
          <w:sz w:val="26"/>
        </w:rPr>
        <w:t xml:space="preserve">. . . .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70788E">
        <w:rPr>
          <w:rFonts w:ascii="Calibri" w:hAnsi="Calibri" w:cs="Arial"/>
          <w:color w:val="595959" w:themeColor="text1" w:themeTint="A6"/>
          <w:sz w:val="26"/>
          <w:szCs w:val="27"/>
        </w:rPr>
        <w:t>segundo</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CC63BE">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5742C1">
        <w:rPr>
          <w:rFonts w:ascii="Calibri" w:hAnsi="Calibri" w:cs="Calibri"/>
          <w:color w:val="595959" w:themeColor="text1" w:themeTint="A6"/>
          <w:sz w:val="26"/>
          <w:szCs w:val="26"/>
        </w:rPr>
        <w:t>7</w:t>
      </w:r>
      <w:r w:rsidR="000139F0">
        <w:rPr>
          <w:rFonts w:ascii="Calibri" w:hAnsi="Calibri" w:cs="Calibri"/>
          <w:color w:val="595959" w:themeColor="text1" w:themeTint="A6"/>
          <w:sz w:val="26"/>
          <w:szCs w:val="26"/>
        </w:rPr>
        <w:t>134273</w:t>
      </w:r>
      <w:r w:rsidRPr="004F5D97">
        <w:rPr>
          <w:rFonts w:ascii="Calibri" w:hAnsi="Calibri" w:cs="Calibri"/>
          <w:color w:val="595959" w:themeColor="text1" w:themeTint="A6"/>
          <w:sz w:val="26"/>
          <w:szCs w:val="26"/>
        </w:rPr>
        <w:t xml:space="preserve"> (</w:t>
      </w:r>
      <w:r w:rsidR="005742C1">
        <w:rPr>
          <w:rFonts w:ascii="Calibri" w:hAnsi="Calibri" w:cs="Calibri"/>
          <w:color w:val="595959" w:themeColor="text1" w:themeTint="A6"/>
          <w:sz w:val="26"/>
          <w:szCs w:val="26"/>
        </w:rPr>
        <w:t>siete-</w:t>
      </w:r>
      <w:r w:rsidR="000139F0">
        <w:rPr>
          <w:rFonts w:ascii="Calibri" w:hAnsi="Calibri" w:cs="Calibri"/>
          <w:color w:val="595959" w:themeColor="text1" w:themeTint="A6"/>
          <w:sz w:val="26"/>
          <w:szCs w:val="26"/>
        </w:rPr>
        <w:t>uno-tres</w:t>
      </w:r>
      <w:r w:rsidR="005742C1">
        <w:rPr>
          <w:rFonts w:ascii="Calibri" w:hAnsi="Calibri" w:cs="Calibri"/>
          <w:color w:val="595959" w:themeColor="text1" w:themeTint="A6"/>
          <w:sz w:val="26"/>
          <w:szCs w:val="26"/>
        </w:rPr>
        <w:t>-</w:t>
      </w:r>
      <w:r w:rsidR="00687E56">
        <w:rPr>
          <w:rFonts w:ascii="Calibri" w:hAnsi="Calibri" w:cs="Calibri"/>
          <w:color w:val="595959" w:themeColor="text1" w:themeTint="A6"/>
          <w:sz w:val="26"/>
          <w:szCs w:val="26"/>
        </w:rPr>
        <w:t>cuatro</w:t>
      </w:r>
      <w:r w:rsidR="005742C1">
        <w:rPr>
          <w:rFonts w:ascii="Calibri" w:hAnsi="Calibri" w:cs="Calibri"/>
          <w:color w:val="595959" w:themeColor="text1" w:themeTint="A6"/>
          <w:sz w:val="26"/>
          <w:szCs w:val="26"/>
        </w:rPr>
        <w:t>-</w:t>
      </w:r>
      <w:r w:rsidR="000139F0">
        <w:rPr>
          <w:rFonts w:ascii="Calibri" w:hAnsi="Calibri" w:cs="Calibri"/>
          <w:color w:val="595959" w:themeColor="text1" w:themeTint="A6"/>
          <w:sz w:val="26"/>
          <w:szCs w:val="26"/>
        </w:rPr>
        <w:t>d</w:t>
      </w:r>
      <w:r w:rsidR="005742C1">
        <w:rPr>
          <w:rFonts w:ascii="Calibri" w:hAnsi="Calibri" w:cs="Calibri"/>
          <w:color w:val="595959" w:themeColor="text1" w:themeTint="A6"/>
          <w:sz w:val="26"/>
          <w:szCs w:val="26"/>
        </w:rPr>
        <w:t>o</w:t>
      </w:r>
      <w:r w:rsidR="000139F0">
        <w:rPr>
          <w:rFonts w:ascii="Calibri" w:hAnsi="Calibri" w:cs="Calibri"/>
          <w:color w:val="595959" w:themeColor="text1" w:themeTint="A6"/>
          <w:sz w:val="26"/>
          <w:szCs w:val="26"/>
        </w:rPr>
        <w:t>s-siete-tres</w:t>
      </w:r>
      <w:r w:rsidRPr="004F5D97">
        <w:rPr>
          <w:rFonts w:ascii="Calibri" w:hAnsi="Calibri" w:cs="Calibri"/>
          <w:color w:val="595959" w:themeColor="text1" w:themeTint="A6"/>
          <w:sz w:val="26"/>
          <w:szCs w:val="26"/>
        </w:rPr>
        <w:t xml:space="preserve">) de </w:t>
      </w:r>
      <w:r w:rsidR="000139F0">
        <w:rPr>
          <w:rFonts w:ascii="Calibri" w:hAnsi="Calibri" w:cs="Calibri"/>
          <w:color w:val="595959" w:themeColor="text1" w:themeTint="A6"/>
          <w:sz w:val="26"/>
          <w:szCs w:val="26"/>
        </w:rPr>
        <w:t>1</w:t>
      </w:r>
      <w:r w:rsidR="005742C1">
        <w:rPr>
          <w:rFonts w:ascii="Calibri" w:hAnsi="Calibri" w:cs="Calibri"/>
          <w:color w:val="595959" w:themeColor="text1" w:themeTint="A6"/>
          <w:sz w:val="26"/>
          <w:szCs w:val="26"/>
        </w:rPr>
        <w:t xml:space="preserve">1 </w:t>
      </w:r>
      <w:r w:rsidR="000139F0">
        <w:rPr>
          <w:rFonts w:ascii="Calibri" w:hAnsi="Calibri" w:cs="Calibri"/>
          <w:color w:val="595959" w:themeColor="text1" w:themeTint="A6"/>
          <w:sz w:val="26"/>
          <w:szCs w:val="26"/>
        </w:rPr>
        <w:t>once</w:t>
      </w:r>
      <w:r w:rsidR="005742C1">
        <w:rPr>
          <w:rFonts w:ascii="Calibri" w:hAnsi="Calibri" w:cs="Calibri"/>
          <w:color w:val="595959" w:themeColor="text1" w:themeTint="A6"/>
          <w:sz w:val="26"/>
          <w:szCs w:val="26"/>
        </w:rPr>
        <w:t xml:space="preserve"> de </w:t>
      </w:r>
      <w:r w:rsidR="000139F0">
        <w:rPr>
          <w:rFonts w:ascii="Calibri" w:hAnsi="Calibri" w:cs="Calibri"/>
          <w:color w:val="595959" w:themeColor="text1" w:themeTint="A6"/>
          <w:sz w:val="26"/>
          <w:szCs w:val="26"/>
        </w:rPr>
        <w:t>n</w:t>
      </w:r>
      <w:r w:rsidR="005742C1">
        <w:rPr>
          <w:rFonts w:ascii="Calibri" w:hAnsi="Calibri" w:cs="Calibri"/>
          <w:color w:val="595959" w:themeColor="text1" w:themeTint="A6"/>
          <w:sz w:val="26"/>
          <w:szCs w:val="26"/>
        </w:rPr>
        <w:t>o</w:t>
      </w:r>
      <w:r w:rsidR="000139F0">
        <w:rPr>
          <w:rFonts w:ascii="Calibri" w:hAnsi="Calibri" w:cs="Calibri"/>
          <w:color w:val="595959" w:themeColor="text1" w:themeTint="A6"/>
          <w:sz w:val="26"/>
          <w:szCs w:val="26"/>
        </w:rPr>
        <w:t>viem</w:t>
      </w:r>
      <w:r w:rsidR="005742C1">
        <w:rPr>
          <w:rFonts w:ascii="Calibri" w:hAnsi="Calibri" w:cs="Calibri"/>
          <w:color w:val="595959" w:themeColor="text1" w:themeTint="A6"/>
          <w:sz w:val="26"/>
          <w:szCs w:val="26"/>
        </w:rPr>
        <w:t>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0139F0">
        <w:rPr>
          <w:rFonts w:ascii="Calibri" w:hAnsi="Calibri" w:cs="Arial"/>
          <w:color w:val="595959" w:themeColor="text1" w:themeTint="A6"/>
          <w:sz w:val="26"/>
          <w:szCs w:val="27"/>
        </w:rPr>
        <w:t>19 diecinueve</w:t>
      </w:r>
      <w:r w:rsidR="00BA7290">
        <w:rPr>
          <w:rFonts w:ascii="Calibri" w:hAnsi="Calibri" w:cs="Arial"/>
          <w:color w:val="595959" w:themeColor="text1" w:themeTint="A6"/>
          <w:sz w:val="26"/>
          <w:szCs w:val="27"/>
        </w:rPr>
        <w:t>)</w:t>
      </w:r>
      <w:r w:rsidR="000139F0">
        <w:rPr>
          <w:rFonts w:ascii="Calibri" w:hAnsi="Calibri" w:cs="Arial"/>
          <w:color w:val="595959" w:themeColor="text1" w:themeTint="A6"/>
          <w:sz w:val="26"/>
          <w:szCs w:val="27"/>
        </w:rPr>
        <w:t xml:space="preserve">.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DC0BF1">
        <w:rPr>
          <w:rFonts w:ascii="Calibri" w:hAnsi="Calibri" w:cs="Arial"/>
          <w:color w:val="595959" w:themeColor="text1" w:themeTint="A6"/>
          <w:sz w:val="26"/>
          <w:szCs w:val="27"/>
        </w:rPr>
        <w:t xml:space="preserve">ahora denominado </w:t>
      </w:r>
      <w:r w:rsidRPr="004F5D97">
        <w:rPr>
          <w:rFonts w:ascii="Calibri" w:hAnsi="Calibri" w:cs="Arial"/>
          <w:color w:val="595959" w:themeColor="text1" w:themeTint="A6"/>
          <w:sz w:val="26"/>
          <w:szCs w:val="27"/>
        </w:rPr>
        <w:t xml:space="preserve">Tribunal de </w:t>
      </w:r>
      <w:r w:rsidR="00DC0BF1">
        <w:rPr>
          <w:rFonts w:ascii="Calibri" w:hAnsi="Calibri" w:cs="Arial"/>
          <w:color w:val="595959" w:themeColor="text1" w:themeTint="A6"/>
          <w:sz w:val="26"/>
          <w:szCs w:val="27"/>
        </w:rPr>
        <w:t>Justicia Administrativa</w:t>
      </w:r>
      <w:r w:rsidRPr="004F5D97">
        <w:rPr>
          <w:rFonts w:ascii="Calibri" w:hAnsi="Calibri" w:cs="Arial"/>
          <w:color w:val="595959" w:themeColor="text1" w:themeTint="A6"/>
          <w:sz w:val="26"/>
          <w:szCs w:val="27"/>
        </w:rPr>
        <w:t xml:space="preserve"> </w:t>
      </w:r>
      <w:r w:rsidR="00DC0BF1">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r w:rsidR="009B6D92">
        <w:rPr>
          <w:rFonts w:ascii="Calibri" w:hAnsi="Calibri" w:cs="Arial"/>
          <w:color w:val="595959" w:themeColor="text1" w:themeTint="A6"/>
          <w:sz w:val="26"/>
          <w:szCs w:val="27"/>
        </w:rPr>
        <w:t xml:space="preserve"> . . . . . . . . . . . . . . . . .</w:t>
      </w:r>
      <w:r w:rsidR="00DC0BF1">
        <w:rPr>
          <w:rFonts w:ascii="Calibri" w:hAnsi="Calibri" w:cs="Arial"/>
          <w:color w:val="595959" w:themeColor="text1" w:themeTint="A6"/>
          <w:sz w:val="26"/>
          <w:szCs w:val="27"/>
        </w:rPr>
        <w:t xml:space="preserve">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F5D97">
        <w:rPr>
          <w:rFonts w:ascii="Calibri" w:hAnsi="Calibri" w:cs="Arial"/>
          <w:i/>
          <w:color w:val="595959" w:themeColor="text1" w:themeTint="A6"/>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r w:rsidR="00DD3E19">
        <w:rPr>
          <w:rFonts w:ascii="Calibri" w:hAnsi="Calibri" w:cs="Arial"/>
          <w:b/>
          <w:i/>
          <w:color w:val="595959" w:themeColor="text1" w:themeTint="A6"/>
          <w:sz w:val="22"/>
          <w:szCs w:val="22"/>
        </w:rPr>
        <w:t>. . . . . .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A11A5B">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A11A5B">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DD3E19" w:rsidRPr="004F5D97" w:rsidRDefault="00DD3E19"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AF3D71">
        <w:rPr>
          <w:rFonts w:ascii="Calibri" w:hAnsi="Calibri" w:cs="Calibri"/>
          <w:b/>
          <w:color w:val="595959" w:themeColor="text1" w:themeTint="A6"/>
          <w:sz w:val="26"/>
          <w:szCs w:val="26"/>
        </w:rPr>
        <w:t>369181 (tres-seis-nueve-uno-ocho-uno)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AF3D71">
        <w:rPr>
          <w:rFonts w:ascii="Calibri" w:hAnsi="Calibri" w:cs="Calibri"/>
          <w:b/>
          <w:color w:val="595959" w:themeColor="text1" w:themeTint="A6"/>
          <w:sz w:val="26"/>
          <w:szCs w:val="26"/>
        </w:rPr>
        <w:t xml:space="preserve">9 </w:t>
      </w:r>
      <w:r w:rsidR="00AF3D71" w:rsidRPr="00CC63BE">
        <w:rPr>
          <w:rFonts w:ascii="Calibri" w:hAnsi="Calibri" w:cs="Calibri"/>
          <w:color w:val="595959" w:themeColor="text1" w:themeTint="A6"/>
          <w:sz w:val="26"/>
          <w:szCs w:val="26"/>
        </w:rPr>
        <w:t>nueve de</w:t>
      </w:r>
      <w:r w:rsidR="00AF3D71">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E75E45" w:rsidRDefault="00F40610" w:rsidP="0037053C">
      <w:pPr>
        <w:ind w:firstLine="708"/>
        <w:jc w:val="both"/>
        <w:rPr>
          <w:rFonts w:ascii="Calibri" w:hAnsi="Calibri" w:cs="Calibri"/>
          <w:b/>
          <w:bCs/>
          <w:iCs/>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A11A5B">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A11A5B">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CC63BE">
        <w:rPr>
          <w:rFonts w:ascii="Calibri" w:hAnsi="Calibri" w:cs="Calibri"/>
          <w:b/>
          <w:bCs/>
          <w:iCs/>
          <w:color w:val="595959" w:themeColor="text1" w:themeTint="A6"/>
          <w:sz w:val="26"/>
          <w:szCs w:val="26"/>
        </w:rPr>
        <w:t>$588.82 (Quinientos ochenta y ocho pesos 82/100</w:t>
      </w:r>
    </w:p>
    <w:p w:rsidR="00E75E45" w:rsidRDefault="00E75E45" w:rsidP="00E75E45">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1452/2doJAM/2017-JN</w:t>
      </w:r>
    </w:p>
    <w:p w:rsidR="00E75E45" w:rsidRDefault="00E75E45" w:rsidP="00E75E45">
      <w:pPr>
        <w:jc w:val="right"/>
        <w:rPr>
          <w:rFonts w:ascii="Calibri" w:hAnsi="Calibri" w:cs="Calibri"/>
          <w:color w:val="595959" w:themeColor="text1" w:themeTint="A6"/>
          <w:sz w:val="26"/>
          <w:szCs w:val="26"/>
        </w:rPr>
      </w:pPr>
    </w:p>
    <w:p w:rsidR="00F40610" w:rsidRPr="004F5D97" w:rsidRDefault="00CC63BE" w:rsidP="00E75E45">
      <w:pPr>
        <w:jc w:val="both"/>
        <w:rPr>
          <w:rFonts w:ascii="Calibri" w:hAnsi="Calibri"/>
          <w:color w:val="595959" w:themeColor="text1" w:themeTint="A6"/>
          <w:sz w:val="26"/>
        </w:rPr>
      </w:pPr>
      <w:r>
        <w:rPr>
          <w:rFonts w:ascii="Calibri" w:hAnsi="Calibri" w:cs="Calibri"/>
          <w:b/>
          <w:bCs/>
          <w:iCs/>
          <w:color w:val="595959" w:themeColor="text1" w:themeTint="A6"/>
          <w:sz w:val="26"/>
          <w:szCs w:val="26"/>
        </w:rPr>
        <w:t>Moneda Nacional)</w:t>
      </w:r>
      <w:r w:rsidR="00F40610" w:rsidRPr="004F5D97">
        <w:rPr>
          <w:rFonts w:ascii="Calibri" w:hAnsi="Calibri"/>
          <w:b/>
          <w:color w:val="595959" w:themeColor="text1" w:themeTint="A6"/>
          <w:sz w:val="26"/>
        </w:rPr>
        <w:t>;</w:t>
      </w:r>
      <w:r w:rsidR="00F40610"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00F40610" w:rsidRPr="004F5D97">
        <w:rPr>
          <w:rFonts w:ascii="Calibri" w:hAnsi="Calibri" w:cs="Calibri"/>
          <w:bCs/>
          <w:iCs/>
          <w:color w:val="595959" w:themeColor="text1" w:themeTint="A6"/>
          <w:sz w:val="26"/>
          <w:szCs w:val="26"/>
        </w:rPr>
        <w:t xml:space="preserve"> </w:t>
      </w:r>
      <w:r w:rsidR="00F40610" w:rsidRPr="004F5D97">
        <w:rPr>
          <w:rFonts w:ascii="Calibri" w:hAnsi="Calibri"/>
          <w:color w:val="595959" w:themeColor="text1" w:themeTint="A6"/>
          <w:sz w:val="26"/>
        </w:rPr>
        <w:t xml:space="preserve">. . . . . . . . . . . . </w:t>
      </w:r>
      <w:r w:rsidR="00F40610"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w:t>
      </w:r>
      <w:r w:rsidRPr="004F5D97">
        <w:rPr>
          <w:rFonts w:ascii="Calibri" w:hAnsi="Calibri" w:cs="Calibri"/>
          <w:color w:val="595959" w:themeColor="text1" w:themeTint="A6"/>
          <w:sz w:val="26"/>
          <w:szCs w:val="26"/>
        </w:rPr>
        <w:lastRenderedPageBreak/>
        <w:t xml:space="preserve">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Default="009436AB">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pPr>
        <w:rPr>
          <w:color w:val="595959" w:themeColor="text1" w:themeTint="A6"/>
        </w:rPr>
      </w:pPr>
    </w:p>
    <w:p w:rsidR="000A5288" w:rsidRDefault="000A5288" w:rsidP="000A5288">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LA PRESENTE FOJA FORMA PARTE DE LA SENTENCIA DICTADA EL DÍA 31 TREINTA Y UNO DE MAYO DEL AÑO 2018 DOS MIL DIECIOCHO, EN EL PROCESO ADMINISTRATIVO CON NÚMERO DE EXPEDIENTE 1452/2doJAM/2017-JN. . . . . . . . . . . . . . . . . . . . . . . . . . .</w:t>
      </w:r>
    </w:p>
    <w:sectPr w:rsidR="000A528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D1" w:rsidRDefault="003503D1" w:rsidP="00303347">
      <w:r>
        <w:separator/>
      </w:r>
    </w:p>
  </w:endnote>
  <w:endnote w:type="continuationSeparator" w:id="0">
    <w:p w:rsidR="003503D1" w:rsidRDefault="003503D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D1" w:rsidRDefault="003503D1" w:rsidP="00303347">
      <w:r>
        <w:separator/>
      </w:r>
    </w:p>
  </w:footnote>
  <w:footnote w:type="continuationSeparator" w:id="0">
    <w:p w:rsidR="003503D1" w:rsidRDefault="003503D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3503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11A5B">
      <w:rPr>
        <w:rStyle w:val="Nmerodepgina"/>
        <w:noProof/>
      </w:rPr>
      <w:t>8</w:t>
    </w:r>
    <w:r>
      <w:rPr>
        <w:rStyle w:val="Nmerodepgina"/>
      </w:rPr>
      <w:fldChar w:fldCharType="end"/>
    </w:r>
  </w:p>
  <w:p w:rsidR="00214B2E" w:rsidRDefault="003503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39F0"/>
    <w:rsid w:val="000435C4"/>
    <w:rsid w:val="00047017"/>
    <w:rsid w:val="000622E4"/>
    <w:rsid w:val="00062EBF"/>
    <w:rsid w:val="000748A4"/>
    <w:rsid w:val="00095BA5"/>
    <w:rsid w:val="000969C9"/>
    <w:rsid w:val="000A5288"/>
    <w:rsid w:val="000B290E"/>
    <w:rsid w:val="000B32D7"/>
    <w:rsid w:val="000B761A"/>
    <w:rsid w:val="000D502A"/>
    <w:rsid w:val="000E494B"/>
    <w:rsid w:val="000E66F1"/>
    <w:rsid w:val="000F6219"/>
    <w:rsid w:val="00100EF6"/>
    <w:rsid w:val="00103D34"/>
    <w:rsid w:val="00103FD6"/>
    <w:rsid w:val="00146BE6"/>
    <w:rsid w:val="0015287D"/>
    <w:rsid w:val="00172714"/>
    <w:rsid w:val="00177720"/>
    <w:rsid w:val="001C03FB"/>
    <w:rsid w:val="001C62C2"/>
    <w:rsid w:val="001D2DC0"/>
    <w:rsid w:val="001D6068"/>
    <w:rsid w:val="00200C74"/>
    <w:rsid w:val="002072F2"/>
    <w:rsid w:val="002158C9"/>
    <w:rsid w:val="002529A4"/>
    <w:rsid w:val="00286917"/>
    <w:rsid w:val="00293717"/>
    <w:rsid w:val="002A3A14"/>
    <w:rsid w:val="002A5103"/>
    <w:rsid w:val="002A6C06"/>
    <w:rsid w:val="002A78BD"/>
    <w:rsid w:val="002C0AD1"/>
    <w:rsid w:val="002D73AA"/>
    <w:rsid w:val="002E3AA0"/>
    <w:rsid w:val="002E78B3"/>
    <w:rsid w:val="002F021D"/>
    <w:rsid w:val="00303347"/>
    <w:rsid w:val="0031792D"/>
    <w:rsid w:val="00327E23"/>
    <w:rsid w:val="003503D1"/>
    <w:rsid w:val="00364769"/>
    <w:rsid w:val="0036546F"/>
    <w:rsid w:val="0037053C"/>
    <w:rsid w:val="003769E7"/>
    <w:rsid w:val="003A484C"/>
    <w:rsid w:val="003B02EB"/>
    <w:rsid w:val="003D02AA"/>
    <w:rsid w:val="003F4CB8"/>
    <w:rsid w:val="003F5633"/>
    <w:rsid w:val="00430C7A"/>
    <w:rsid w:val="00436622"/>
    <w:rsid w:val="00475C08"/>
    <w:rsid w:val="00493081"/>
    <w:rsid w:val="004B7250"/>
    <w:rsid w:val="004C3B45"/>
    <w:rsid w:val="004C5600"/>
    <w:rsid w:val="004D0491"/>
    <w:rsid w:val="004F1AE9"/>
    <w:rsid w:val="004F5D97"/>
    <w:rsid w:val="0050330F"/>
    <w:rsid w:val="00504DFE"/>
    <w:rsid w:val="00507428"/>
    <w:rsid w:val="00541738"/>
    <w:rsid w:val="005468A3"/>
    <w:rsid w:val="00546F97"/>
    <w:rsid w:val="005742C1"/>
    <w:rsid w:val="00591A90"/>
    <w:rsid w:val="0059432E"/>
    <w:rsid w:val="005B645F"/>
    <w:rsid w:val="005E42D6"/>
    <w:rsid w:val="006043CC"/>
    <w:rsid w:val="00612918"/>
    <w:rsid w:val="00626957"/>
    <w:rsid w:val="00650951"/>
    <w:rsid w:val="00680BA0"/>
    <w:rsid w:val="00686647"/>
    <w:rsid w:val="00686A8B"/>
    <w:rsid w:val="00687E56"/>
    <w:rsid w:val="006B55A4"/>
    <w:rsid w:val="006B7EA6"/>
    <w:rsid w:val="006F115F"/>
    <w:rsid w:val="006F6442"/>
    <w:rsid w:val="0070788E"/>
    <w:rsid w:val="00717FF4"/>
    <w:rsid w:val="007438CA"/>
    <w:rsid w:val="007464BE"/>
    <w:rsid w:val="00753AAD"/>
    <w:rsid w:val="00760DD1"/>
    <w:rsid w:val="007617CF"/>
    <w:rsid w:val="0078138C"/>
    <w:rsid w:val="007D2AE1"/>
    <w:rsid w:val="007D7FDC"/>
    <w:rsid w:val="007E06DE"/>
    <w:rsid w:val="00800C26"/>
    <w:rsid w:val="00805183"/>
    <w:rsid w:val="00812B5A"/>
    <w:rsid w:val="0081375D"/>
    <w:rsid w:val="0083158F"/>
    <w:rsid w:val="00843EE0"/>
    <w:rsid w:val="008652A7"/>
    <w:rsid w:val="00890789"/>
    <w:rsid w:val="008944A5"/>
    <w:rsid w:val="0089537F"/>
    <w:rsid w:val="008B0C64"/>
    <w:rsid w:val="008B3B46"/>
    <w:rsid w:val="008B45A3"/>
    <w:rsid w:val="008B75E0"/>
    <w:rsid w:val="008E27B3"/>
    <w:rsid w:val="00913709"/>
    <w:rsid w:val="00915968"/>
    <w:rsid w:val="0092762D"/>
    <w:rsid w:val="009436AB"/>
    <w:rsid w:val="00963DA0"/>
    <w:rsid w:val="009913ED"/>
    <w:rsid w:val="00996307"/>
    <w:rsid w:val="009A043F"/>
    <w:rsid w:val="009A0A77"/>
    <w:rsid w:val="009B1158"/>
    <w:rsid w:val="009B6D92"/>
    <w:rsid w:val="009D6FD8"/>
    <w:rsid w:val="009E1BAF"/>
    <w:rsid w:val="009E3E3D"/>
    <w:rsid w:val="009E701F"/>
    <w:rsid w:val="009F1CAB"/>
    <w:rsid w:val="00A11A5B"/>
    <w:rsid w:val="00A155BA"/>
    <w:rsid w:val="00A22D4C"/>
    <w:rsid w:val="00A343EE"/>
    <w:rsid w:val="00A377FE"/>
    <w:rsid w:val="00A5413A"/>
    <w:rsid w:val="00A61481"/>
    <w:rsid w:val="00A97B26"/>
    <w:rsid w:val="00A97EF0"/>
    <w:rsid w:val="00AA2C04"/>
    <w:rsid w:val="00AB6D54"/>
    <w:rsid w:val="00AC4319"/>
    <w:rsid w:val="00AC7529"/>
    <w:rsid w:val="00AF3D71"/>
    <w:rsid w:val="00AF5C71"/>
    <w:rsid w:val="00B1304F"/>
    <w:rsid w:val="00B63E94"/>
    <w:rsid w:val="00B75E6F"/>
    <w:rsid w:val="00BA7290"/>
    <w:rsid w:val="00BB5467"/>
    <w:rsid w:val="00BC522F"/>
    <w:rsid w:val="00BF016F"/>
    <w:rsid w:val="00BF1A85"/>
    <w:rsid w:val="00BF2FC0"/>
    <w:rsid w:val="00C15879"/>
    <w:rsid w:val="00C32C7B"/>
    <w:rsid w:val="00C34E6F"/>
    <w:rsid w:val="00C4738F"/>
    <w:rsid w:val="00C83C78"/>
    <w:rsid w:val="00C974CF"/>
    <w:rsid w:val="00CA645E"/>
    <w:rsid w:val="00CA6C16"/>
    <w:rsid w:val="00CB222C"/>
    <w:rsid w:val="00CB4F85"/>
    <w:rsid w:val="00CB5AE6"/>
    <w:rsid w:val="00CC034E"/>
    <w:rsid w:val="00CC63BE"/>
    <w:rsid w:val="00CD29C5"/>
    <w:rsid w:val="00CE22E9"/>
    <w:rsid w:val="00CE5331"/>
    <w:rsid w:val="00D00B50"/>
    <w:rsid w:val="00D06016"/>
    <w:rsid w:val="00D13BC1"/>
    <w:rsid w:val="00D2659B"/>
    <w:rsid w:val="00D5407D"/>
    <w:rsid w:val="00D70688"/>
    <w:rsid w:val="00DC0BF1"/>
    <w:rsid w:val="00DC71E8"/>
    <w:rsid w:val="00DD09B4"/>
    <w:rsid w:val="00DD3E19"/>
    <w:rsid w:val="00DE3FAF"/>
    <w:rsid w:val="00DE4EE2"/>
    <w:rsid w:val="00DE5165"/>
    <w:rsid w:val="00DE72FC"/>
    <w:rsid w:val="00E438A8"/>
    <w:rsid w:val="00E543BE"/>
    <w:rsid w:val="00E62C00"/>
    <w:rsid w:val="00E70D2E"/>
    <w:rsid w:val="00E71B15"/>
    <w:rsid w:val="00E75E45"/>
    <w:rsid w:val="00E76CAE"/>
    <w:rsid w:val="00E8119C"/>
    <w:rsid w:val="00E86BCA"/>
    <w:rsid w:val="00E9376A"/>
    <w:rsid w:val="00EA6E69"/>
    <w:rsid w:val="00EB7AA3"/>
    <w:rsid w:val="00EC2D16"/>
    <w:rsid w:val="00EC72D1"/>
    <w:rsid w:val="00ED10D9"/>
    <w:rsid w:val="00ED6446"/>
    <w:rsid w:val="00EE3CA7"/>
    <w:rsid w:val="00EE6B4C"/>
    <w:rsid w:val="00F14043"/>
    <w:rsid w:val="00F15EFA"/>
    <w:rsid w:val="00F261E6"/>
    <w:rsid w:val="00F40610"/>
    <w:rsid w:val="00F514BA"/>
    <w:rsid w:val="00F728B2"/>
    <w:rsid w:val="00F73C5C"/>
    <w:rsid w:val="00F83B84"/>
    <w:rsid w:val="00F91AA0"/>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BDFFB-69C8-4F57-A83E-13430575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97362507">
      <w:bodyDiv w:val="1"/>
      <w:marLeft w:val="0"/>
      <w:marRight w:val="0"/>
      <w:marTop w:val="0"/>
      <w:marBottom w:val="0"/>
      <w:divBdr>
        <w:top w:val="none" w:sz="0" w:space="0" w:color="auto"/>
        <w:left w:val="none" w:sz="0" w:space="0" w:color="auto"/>
        <w:bottom w:val="none" w:sz="0" w:space="0" w:color="auto"/>
        <w:right w:val="none" w:sz="0" w:space="0" w:color="auto"/>
      </w:divBdr>
    </w:div>
    <w:div w:id="412361461">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31999206">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94072685">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66578031">
      <w:bodyDiv w:val="1"/>
      <w:marLeft w:val="0"/>
      <w:marRight w:val="0"/>
      <w:marTop w:val="0"/>
      <w:marBottom w:val="0"/>
      <w:divBdr>
        <w:top w:val="none" w:sz="0" w:space="0" w:color="auto"/>
        <w:left w:val="none" w:sz="0" w:space="0" w:color="auto"/>
        <w:bottom w:val="none" w:sz="0" w:space="0" w:color="auto"/>
        <w:right w:val="none" w:sz="0" w:space="0" w:color="auto"/>
      </w:divBdr>
    </w:div>
    <w:div w:id="1473716433">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49301103">
      <w:bodyDiv w:val="1"/>
      <w:marLeft w:val="0"/>
      <w:marRight w:val="0"/>
      <w:marTop w:val="0"/>
      <w:marBottom w:val="0"/>
      <w:divBdr>
        <w:top w:val="none" w:sz="0" w:space="0" w:color="auto"/>
        <w:left w:val="none" w:sz="0" w:space="0" w:color="auto"/>
        <w:bottom w:val="none" w:sz="0" w:space="0" w:color="auto"/>
        <w:right w:val="none" w:sz="0" w:space="0" w:color="auto"/>
      </w:divBdr>
    </w:div>
    <w:div w:id="191018973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021F-A498-4986-8749-6EBD7AE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19933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User</cp:lastModifiedBy>
  <cp:revision>2</cp:revision>
  <dcterms:created xsi:type="dcterms:W3CDTF">2018-06-25T19:20:00Z</dcterms:created>
  <dcterms:modified xsi:type="dcterms:W3CDTF">2018-06-25T19:20:00Z</dcterms:modified>
</cp:coreProperties>
</file>